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70B906EC" w:rsidR="004F6397" w:rsidRPr="001005B4" w:rsidRDefault="00415412" w:rsidP="001005B4">
      <w:pPr>
        <w:pStyle w:val="Heading1"/>
        <w:spacing w:before="0"/>
        <w:jc w:val="both"/>
        <w:rPr>
          <w:rFonts w:ascii="Sylfaen" w:hAnsi="Sylfaen"/>
          <w:sz w:val="20"/>
          <w:szCs w:val="20"/>
          <w:lang w:val="ka-GE"/>
        </w:rPr>
      </w:pPr>
      <w:r>
        <w:rPr>
          <w:rFonts w:ascii="Sylfaen" w:hAnsi="Sylfaen" w:cs="Sylfaen"/>
          <w:sz w:val="20"/>
          <w:szCs w:val="20"/>
          <w:lang w:val="ka-GE"/>
        </w:rPr>
        <w:t>3.5.1 ინდიკატორ</w:t>
      </w:r>
      <w:r w:rsidR="004F6397" w:rsidRPr="001005B4">
        <w:rPr>
          <w:rFonts w:ascii="Sylfaen" w:hAnsi="Sylfaen" w:cs="Sylfaen"/>
          <w:sz w:val="20"/>
          <w:szCs w:val="20"/>
          <w:lang w:val="ka-GE"/>
        </w:rPr>
        <w:t>ის</w:t>
      </w:r>
      <w:r w:rsidR="004F6397" w:rsidRPr="001005B4">
        <w:rPr>
          <w:rFonts w:ascii="Sylfaen" w:hAnsi="Sylfaen"/>
          <w:sz w:val="20"/>
          <w:szCs w:val="20"/>
          <w:lang w:val="ka-GE"/>
        </w:rPr>
        <w:t xml:space="preserve"> </w:t>
      </w:r>
      <w:r w:rsidR="004F6397" w:rsidRPr="00D86797">
        <w:rPr>
          <w:rFonts w:ascii="Sylfaen" w:hAnsi="Sylfaen" w:cs="Sylfaen"/>
          <w:sz w:val="20"/>
          <w:szCs w:val="20"/>
          <w:lang w:val="ka-GE"/>
        </w:rPr>
        <w:t>პასპორტი</w:t>
      </w:r>
      <w:r w:rsidR="00D86797" w:rsidRPr="00D86797">
        <w:rPr>
          <w:rFonts w:ascii="Sylfaen" w:hAnsi="Sylfaen" w:cs="Sylfaen"/>
          <w:sz w:val="20"/>
          <w:szCs w:val="20"/>
          <w:lang w:val="ka-GE"/>
        </w:rPr>
        <w:t xml:space="preserve"> </w:t>
      </w:r>
    </w:p>
    <w:tbl>
      <w:tblPr>
        <w:tblW w:w="10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3"/>
        <w:gridCol w:w="1392"/>
        <w:gridCol w:w="2412"/>
        <w:gridCol w:w="2386"/>
        <w:gridCol w:w="2383"/>
      </w:tblGrid>
      <w:tr w:rsidR="004F6397" w:rsidRPr="001005B4" w14:paraId="50CDF7E9" w14:textId="77777777" w:rsidTr="004B5E40">
        <w:trPr>
          <w:trHeight w:val="764"/>
        </w:trPr>
        <w:tc>
          <w:tcPr>
            <w:tcW w:w="1773" w:type="dxa"/>
            <w:shd w:val="clear" w:color="auto" w:fill="70AD47"/>
            <w:vAlign w:val="center"/>
          </w:tcPr>
          <w:p w14:paraId="727A250D" w14:textId="0783C04D"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დასახელება</w:t>
            </w:r>
          </w:p>
        </w:tc>
        <w:tc>
          <w:tcPr>
            <w:tcW w:w="8573" w:type="dxa"/>
            <w:gridSpan w:val="4"/>
            <w:shd w:val="clear" w:color="auto" w:fill="E2EFD9"/>
            <w:vAlign w:val="center"/>
          </w:tcPr>
          <w:p w14:paraId="52EC5D8E" w14:textId="7A1654A1" w:rsidR="009216FC" w:rsidRPr="001005B4" w:rsidRDefault="00F51E02" w:rsidP="001005B4">
            <w:pPr>
              <w:pStyle w:val="NoSpacing"/>
              <w:jc w:val="both"/>
              <w:rPr>
                <w:rFonts w:ascii="Sylfaen" w:eastAsia="Times New Roman" w:hAnsi="Sylfaen" w:cs="Sylfaen"/>
                <w:sz w:val="20"/>
                <w:szCs w:val="20"/>
                <w:lang w:val="ka-GE"/>
              </w:rPr>
            </w:pPr>
            <w:proofErr w:type="spellStart"/>
            <w:r w:rsidRPr="00F51E02">
              <w:rPr>
                <w:rFonts w:ascii="Sylfaen" w:hAnsi="Sylfaen" w:cs="Sylfaen"/>
                <w:sz w:val="20"/>
                <w:szCs w:val="20"/>
              </w:rPr>
              <w:t>საზოგადოების</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მათ</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შორის</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ეთნიკური</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უმცირესობების</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რაოდენობა</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ვინც</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ინფორმირებულია</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ადამიანით</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ვაჭრობის</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ტრეფიკინგის</w:t>
            </w:r>
            <w:proofErr w:type="spellEnd"/>
            <w:r w:rsidRPr="00F51E02">
              <w:rPr>
                <w:rFonts w:ascii="Sylfaen" w:hAnsi="Sylfaen" w:cs="Sylfaen"/>
                <w:sz w:val="20"/>
                <w:szCs w:val="20"/>
              </w:rPr>
              <w:t xml:space="preserve">) </w:t>
            </w:r>
            <w:proofErr w:type="spellStart"/>
            <w:r w:rsidRPr="00F51E02">
              <w:rPr>
                <w:rFonts w:ascii="Sylfaen" w:hAnsi="Sylfaen" w:cs="Sylfaen"/>
                <w:sz w:val="20"/>
                <w:szCs w:val="20"/>
              </w:rPr>
              <w:t>შესახებ</w:t>
            </w:r>
            <w:proofErr w:type="spellEnd"/>
          </w:p>
        </w:tc>
      </w:tr>
      <w:tr w:rsidR="00A317F1" w:rsidRPr="001005B4" w14:paraId="4F231326" w14:textId="77777777" w:rsidTr="004B5E40">
        <w:trPr>
          <w:trHeight w:val="345"/>
        </w:trPr>
        <w:tc>
          <w:tcPr>
            <w:tcW w:w="1773" w:type="dxa"/>
            <w:vMerge w:val="restart"/>
            <w:shd w:val="clear" w:color="auto" w:fill="70AD47"/>
            <w:vAlign w:val="center"/>
          </w:tcPr>
          <w:p w14:paraId="5F6989C6" w14:textId="647503E4" w:rsidR="00A317F1" w:rsidRPr="001005B4" w:rsidRDefault="00A317F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00873706" w:rsidRPr="001005B4">
              <w:rPr>
                <w:rFonts w:ascii="Sylfaen" w:hAnsi="Sylfaen" w:cs="Sylfaen"/>
                <w:b/>
                <w:sz w:val="20"/>
                <w:szCs w:val="20"/>
                <w:lang w:val="ka-GE"/>
              </w:rPr>
              <w:t>ტიპი</w:t>
            </w:r>
          </w:p>
        </w:tc>
        <w:tc>
          <w:tcPr>
            <w:tcW w:w="3804" w:type="dxa"/>
            <w:gridSpan w:val="2"/>
            <w:shd w:val="clear" w:color="auto" w:fill="70AD47"/>
            <w:vAlign w:val="center"/>
          </w:tcPr>
          <w:p w14:paraId="6ED75C39" w14:textId="2C4685EF" w:rsidR="00A317F1" w:rsidRPr="001005B4" w:rsidRDefault="00A317F1"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გავლენის</w:t>
            </w:r>
            <w:r w:rsidR="001F6548" w:rsidRPr="001005B4">
              <w:rPr>
                <w:rFonts w:ascii="Sylfaen" w:hAnsi="Sylfaen" w:cs="Calibri"/>
                <w:b/>
                <w:color w:val="000000"/>
                <w:sz w:val="20"/>
                <w:szCs w:val="20"/>
                <w:lang w:val="ka-GE"/>
              </w:rPr>
              <w:t xml:space="preserve"> </w:t>
            </w:r>
          </w:p>
        </w:tc>
        <w:tc>
          <w:tcPr>
            <w:tcW w:w="4769" w:type="dxa"/>
            <w:gridSpan w:val="2"/>
            <w:shd w:val="clear" w:color="auto" w:fill="70AD47"/>
            <w:vAlign w:val="center"/>
          </w:tcPr>
          <w:p w14:paraId="56F9FB1B" w14:textId="288CDE85" w:rsidR="00A317F1" w:rsidRPr="001005B4" w:rsidRDefault="00D81CE6"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ამოცანის</w:t>
            </w:r>
            <w:r w:rsidRPr="001005B4">
              <w:rPr>
                <w:rFonts w:ascii="Sylfaen" w:hAnsi="Sylfaen" w:cs="Calibri"/>
                <w:b/>
                <w:color w:val="000000"/>
                <w:sz w:val="20"/>
                <w:szCs w:val="20"/>
                <w:lang w:val="ka-GE"/>
              </w:rPr>
              <w:t xml:space="preserve"> </w:t>
            </w:r>
            <w:r w:rsidRPr="001005B4">
              <w:rPr>
                <w:rFonts w:ascii="Sylfaen" w:hAnsi="Sylfaen" w:cs="Sylfaen"/>
                <w:b/>
                <w:color w:val="000000"/>
                <w:sz w:val="20"/>
                <w:szCs w:val="20"/>
                <w:lang w:val="ka-GE"/>
              </w:rPr>
              <w:t>შედეგის</w:t>
            </w:r>
            <w:r w:rsidR="001F6548" w:rsidRPr="001005B4">
              <w:rPr>
                <w:rFonts w:ascii="Sylfaen" w:hAnsi="Sylfaen" w:cs="Calibri"/>
                <w:b/>
                <w:color w:val="000000"/>
                <w:sz w:val="20"/>
                <w:szCs w:val="20"/>
                <w:lang w:val="ka-GE"/>
              </w:rPr>
              <w:t xml:space="preserve"> </w:t>
            </w:r>
          </w:p>
        </w:tc>
      </w:tr>
      <w:tr w:rsidR="00A317F1" w:rsidRPr="001005B4" w14:paraId="4C7620D7" w14:textId="77777777" w:rsidTr="004B5E40">
        <w:trPr>
          <w:trHeight w:val="253"/>
        </w:trPr>
        <w:tc>
          <w:tcPr>
            <w:tcW w:w="1773" w:type="dxa"/>
            <w:vMerge/>
            <w:shd w:val="clear" w:color="auto" w:fill="70AD47"/>
            <w:vAlign w:val="center"/>
          </w:tcPr>
          <w:p w14:paraId="0FA27891" w14:textId="77777777" w:rsidR="00A317F1" w:rsidRPr="001005B4" w:rsidRDefault="00A317F1" w:rsidP="001005B4">
            <w:pPr>
              <w:pStyle w:val="NoSpacing"/>
              <w:jc w:val="both"/>
              <w:rPr>
                <w:rFonts w:ascii="Sylfaen" w:hAnsi="Sylfaen" w:cs="Calibri"/>
                <w:b/>
                <w:sz w:val="20"/>
                <w:szCs w:val="20"/>
                <w:lang w:val="ka-GE"/>
              </w:rPr>
            </w:pPr>
          </w:p>
        </w:tc>
        <w:tc>
          <w:tcPr>
            <w:tcW w:w="3804" w:type="dxa"/>
            <w:gridSpan w:val="2"/>
            <w:shd w:val="clear" w:color="auto" w:fill="E2EFD9"/>
            <w:vAlign w:val="center"/>
          </w:tcPr>
          <w:p w14:paraId="66F80B65" w14:textId="51A0A58B" w:rsidR="00A317F1" w:rsidRPr="001005B4" w:rsidRDefault="00A317F1" w:rsidP="001005B4">
            <w:pPr>
              <w:spacing w:beforeLines="60" w:before="144" w:after="60" w:line="240" w:lineRule="auto"/>
              <w:jc w:val="both"/>
              <w:rPr>
                <w:rFonts w:ascii="Sylfaen" w:hAnsi="Sylfaen" w:cs="Calibri"/>
                <w:b/>
                <w:color w:val="000000"/>
                <w:sz w:val="20"/>
                <w:szCs w:val="20"/>
                <w:lang w:val="ka-GE"/>
              </w:rPr>
            </w:pPr>
          </w:p>
        </w:tc>
        <w:tc>
          <w:tcPr>
            <w:tcW w:w="4769" w:type="dxa"/>
            <w:gridSpan w:val="2"/>
            <w:shd w:val="clear" w:color="auto" w:fill="E2EFD9"/>
            <w:vAlign w:val="center"/>
          </w:tcPr>
          <w:p w14:paraId="54DA0EC9" w14:textId="73517C74" w:rsidR="00A317F1" w:rsidRPr="001005B4" w:rsidRDefault="00C553A0"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Calibri"/>
                <w:b/>
                <w:sz w:val="20"/>
                <w:szCs w:val="20"/>
                <w:lang w:val="ka-GE"/>
              </w:rPr>
              <w:t>√</w:t>
            </w:r>
          </w:p>
        </w:tc>
      </w:tr>
      <w:tr w:rsidR="004F6397" w:rsidRPr="001005B4" w14:paraId="36F696A3" w14:textId="77777777" w:rsidTr="004B5E40">
        <w:trPr>
          <w:trHeight w:val="1259"/>
        </w:trPr>
        <w:tc>
          <w:tcPr>
            <w:tcW w:w="1773" w:type="dxa"/>
            <w:shd w:val="clear" w:color="auto" w:fill="70AD47"/>
            <w:vAlign w:val="center"/>
          </w:tcPr>
          <w:p w14:paraId="6AD6C08E" w14:textId="78232B53"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კავშირი</w:t>
            </w:r>
            <w:r w:rsidRPr="001005B4">
              <w:rPr>
                <w:rFonts w:ascii="Sylfaen" w:hAnsi="Sylfaen" w:cs="Calibri"/>
                <w:b/>
                <w:sz w:val="20"/>
                <w:szCs w:val="20"/>
                <w:lang w:val="ka-GE"/>
              </w:rPr>
              <w:t xml:space="preserve"> </w:t>
            </w:r>
            <w:r w:rsidRPr="001005B4">
              <w:rPr>
                <w:rFonts w:ascii="Sylfaen" w:hAnsi="Sylfaen" w:cs="Sylfaen"/>
                <w:b/>
                <w:sz w:val="20"/>
                <w:szCs w:val="20"/>
                <w:lang w:val="ka-GE"/>
              </w:rPr>
              <w:t>სტრატეგიის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მიზანთან</w:t>
            </w:r>
            <w:r w:rsidR="00111119" w:rsidRPr="001005B4">
              <w:rPr>
                <w:rFonts w:ascii="Sylfaen" w:hAnsi="Sylfaen" w:cs="Calibri"/>
                <w:b/>
                <w:sz w:val="20"/>
                <w:szCs w:val="20"/>
                <w:lang w:val="ka-GE"/>
              </w:rPr>
              <w:t xml:space="preserve"> </w:t>
            </w:r>
            <w:r w:rsidRPr="001005B4">
              <w:rPr>
                <w:rFonts w:ascii="Sylfaen" w:hAnsi="Sylfaen" w:cs="Calibri"/>
                <w:b/>
                <w:sz w:val="20"/>
                <w:szCs w:val="20"/>
                <w:lang w:val="ka-GE"/>
              </w:rPr>
              <w:t>/</w:t>
            </w:r>
            <w:r w:rsidR="00833EA4" w:rsidRPr="001005B4">
              <w:rPr>
                <w:rFonts w:ascii="Sylfaen" w:hAnsi="Sylfaen" w:cs="Calibri"/>
                <w:b/>
                <w:sz w:val="20"/>
                <w:szCs w:val="20"/>
                <w:lang w:val="ka-GE"/>
              </w:rPr>
              <w:t xml:space="preserve">  </w:t>
            </w:r>
            <w:r w:rsidRPr="001005B4">
              <w:rPr>
                <w:rFonts w:ascii="Sylfaen" w:hAnsi="Sylfaen" w:cs="Sylfaen"/>
                <w:b/>
                <w:sz w:val="20"/>
                <w:szCs w:val="20"/>
                <w:lang w:val="ka-GE"/>
              </w:rPr>
              <w:t>ამოცანასთან</w:t>
            </w:r>
          </w:p>
        </w:tc>
        <w:tc>
          <w:tcPr>
            <w:tcW w:w="8573" w:type="dxa"/>
            <w:gridSpan w:val="4"/>
            <w:shd w:val="clear" w:color="auto" w:fill="E2EFD9"/>
            <w:vAlign w:val="center"/>
          </w:tcPr>
          <w:p w14:paraId="4BA5E95E" w14:textId="2287C6E6" w:rsidR="009216FC" w:rsidRPr="001005B4" w:rsidRDefault="00F51E02" w:rsidP="001005B4">
            <w:pPr>
              <w:pStyle w:val="NoSpacing"/>
              <w:jc w:val="both"/>
              <w:rPr>
                <w:rFonts w:ascii="Sylfaen" w:hAnsi="Sylfaen" w:cs="Calibri"/>
                <w:b/>
                <w:color w:val="FF0000"/>
                <w:sz w:val="20"/>
                <w:szCs w:val="20"/>
              </w:rPr>
            </w:pPr>
            <w:r w:rsidRPr="00F51E02">
              <w:rPr>
                <w:rFonts w:ascii="Sylfaen" w:hAnsi="Sylfaen" w:cs="Sylfaen"/>
                <w:sz w:val="20"/>
                <w:szCs w:val="20"/>
                <w:lang w:val="ka-GE"/>
              </w:rPr>
              <w:t>ადამიანით ვაჭრობის (ტრეფიკინგის) დანაშაულის პრევენცია</w:t>
            </w:r>
          </w:p>
        </w:tc>
      </w:tr>
      <w:tr w:rsidR="004F6397" w:rsidRPr="001005B4" w14:paraId="7E79B100" w14:textId="77777777" w:rsidTr="00B26602">
        <w:trPr>
          <w:trHeight w:val="2051"/>
        </w:trPr>
        <w:tc>
          <w:tcPr>
            <w:tcW w:w="1773" w:type="dxa"/>
            <w:shd w:val="clear" w:color="auto" w:fill="70AD47"/>
            <w:vAlign w:val="center"/>
          </w:tcPr>
          <w:p w14:paraId="2CFDBCBD" w14:textId="784205C3" w:rsidR="00377F8E"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აღწერა</w:t>
            </w:r>
          </w:p>
        </w:tc>
        <w:tc>
          <w:tcPr>
            <w:tcW w:w="8573" w:type="dxa"/>
            <w:gridSpan w:val="4"/>
            <w:shd w:val="clear" w:color="auto" w:fill="E2EFD9"/>
            <w:vAlign w:val="center"/>
          </w:tcPr>
          <w:p w14:paraId="1D3E6A1E" w14:textId="42AD4C64" w:rsidR="009216FC" w:rsidRPr="0064364D" w:rsidRDefault="0064364D" w:rsidP="00516244">
            <w:pPr>
              <w:pStyle w:val="NoSpacing"/>
              <w:jc w:val="both"/>
              <w:rPr>
                <w:rFonts w:ascii="Sylfaen" w:hAnsi="Sylfaen" w:cs="Calibri"/>
                <w:sz w:val="20"/>
                <w:szCs w:val="20"/>
                <w:lang w:val="ka-GE"/>
              </w:rPr>
            </w:pPr>
            <w:r>
              <w:rPr>
                <w:rFonts w:ascii="Sylfaen" w:hAnsi="Sylfaen" w:cs="Calibri"/>
                <w:sz w:val="20"/>
                <w:szCs w:val="20"/>
                <w:lang w:val="ka-GE"/>
              </w:rPr>
              <w:t xml:space="preserve">დანაშაულის პრევენციის ერთ-ერთი მნიშვნელოვანი საშუალებაა საზოგადოების ცნობიერების ამაღლება საინფორმაციო შეხვედრებისა თუ სხვა საგანმანათლებლო ღონისძიებების გზით ადამიანით ვაჭრობის (ტრეფიკინგის) დანაშაულის რისკების, რაობისა და თავის დაცვის საშუალებების შესახებ. აღნიშნული ინდიკატორი გაზომავს საზოგადოების, მათ შორის ეთნიკური უმცირესობების </w:t>
            </w:r>
            <w:r w:rsidR="00516244">
              <w:rPr>
                <w:rFonts w:ascii="Sylfaen" w:hAnsi="Sylfaen" w:cs="Calibri"/>
                <w:sz w:val="20"/>
                <w:szCs w:val="20"/>
                <w:lang w:val="ka-GE"/>
              </w:rPr>
              <w:t xml:space="preserve">ცნობიერების დონეს, </w:t>
            </w:r>
            <w:r>
              <w:rPr>
                <w:rFonts w:ascii="Sylfaen" w:hAnsi="Sylfaen" w:cs="Calibri"/>
                <w:sz w:val="20"/>
                <w:szCs w:val="20"/>
                <w:lang w:val="ka-GE"/>
              </w:rPr>
              <w:t xml:space="preserve"> იციან თუ რა არის ტრეფიკინგი</w:t>
            </w:r>
            <w:r w:rsidR="00B26602">
              <w:rPr>
                <w:rFonts w:ascii="Sylfaen" w:hAnsi="Sylfaen" w:cs="Calibri"/>
                <w:sz w:val="20"/>
                <w:szCs w:val="20"/>
                <w:lang w:val="ka-GE"/>
              </w:rPr>
              <w:t>, როგორ დაიცვან თავი და ვის მიმართონ დახმარებისთვის.</w:t>
            </w:r>
          </w:p>
        </w:tc>
      </w:tr>
      <w:tr w:rsidR="00006621" w:rsidRPr="001005B4" w14:paraId="7A318838" w14:textId="77777777" w:rsidTr="004B5E40">
        <w:trPr>
          <w:trHeight w:val="675"/>
        </w:trPr>
        <w:tc>
          <w:tcPr>
            <w:tcW w:w="1773" w:type="dxa"/>
            <w:shd w:val="clear" w:color="auto" w:fill="70AD47"/>
            <w:vAlign w:val="center"/>
          </w:tcPr>
          <w:p w14:paraId="1D883E5E" w14:textId="17E3F85D"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დადასტურების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წყარო</w:t>
            </w:r>
          </w:p>
        </w:tc>
        <w:tc>
          <w:tcPr>
            <w:tcW w:w="8573" w:type="dxa"/>
            <w:gridSpan w:val="4"/>
            <w:shd w:val="clear" w:color="auto" w:fill="E2EFD9"/>
            <w:vAlign w:val="center"/>
          </w:tcPr>
          <w:p w14:paraId="0ECD6F3F" w14:textId="004BD5FA" w:rsidR="00006621" w:rsidRPr="001005B4" w:rsidRDefault="00F51E02" w:rsidP="0041532B">
            <w:pPr>
              <w:pStyle w:val="NoSpacing"/>
              <w:jc w:val="both"/>
              <w:rPr>
                <w:rFonts w:ascii="Sylfaen" w:hAnsi="Sylfaen"/>
                <w:sz w:val="20"/>
                <w:szCs w:val="20"/>
                <w:lang w:val="ka-GE"/>
              </w:rPr>
            </w:pPr>
            <w:r w:rsidRPr="00F51E02">
              <w:rPr>
                <w:rFonts w:ascii="Sylfaen" w:hAnsi="Sylfaen"/>
                <w:sz w:val="20"/>
                <w:szCs w:val="20"/>
                <w:lang w:val="ka-GE"/>
              </w:rPr>
              <w:t>შესაბამისი კვლევის ანგარიში</w:t>
            </w:r>
          </w:p>
        </w:tc>
      </w:tr>
      <w:tr w:rsidR="00006621" w:rsidRPr="001005B4" w14:paraId="1ED21174" w14:textId="77777777" w:rsidTr="004B5E40">
        <w:tc>
          <w:tcPr>
            <w:tcW w:w="1773" w:type="dxa"/>
            <w:shd w:val="clear" w:color="auto" w:fill="70AD47"/>
            <w:vAlign w:val="center"/>
          </w:tcPr>
          <w:p w14:paraId="5D80E089" w14:textId="1FBBB844"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შეგროვებაზე</w:t>
            </w:r>
            <w:r w:rsidRPr="001005B4">
              <w:rPr>
                <w:rFonts w:ascii="Sylfaen" w:hAnsi="Sylfaen" w:cs="Calibri"/>
                <w:b/>
                <w:sz w:val="20"/>
                <w:szCs w:val="20"/>
                <w:lang w:val="ka-GE"/>
              </w:rPr>
              <w:t xml:space="preserve"> </w:t>
            </w:r>
            <w:r w:rsidRPr="001005B4">
              <w:rPr>
                <w:rFonts w:ascii="Sylfaen" w:hAnsi="Sylfaen" w:cs="Sylfaen"/>
                <w:b/>
                <w:sz w:val="20"/>
                <w:szCs w:val="20"/>
                <w:lang w:val="ka-GE"/>
              </w:rPr>
              <w:t>პასუხისმგებელი</w:t>
            </w:r>
            <w:r w:rsidRPr="001005B4">
              <w:rPr>
                <w:rFonts w:ascii="Sylfaen" w:hAnsi="Sylfaen" w:cs="Calibri"/>
                <w:b/>
                <w:sz w:val="20"/>
                <w:szCs w:val="20"/>
                <w:lang w:val="ka-GE"/>
              </w:rPr>
              <w:t xml:space="preserve"> </w:t>
            </w:r>
            <w:r w:rsidRPr="001005B4">
              <w:rPr>
                <w:rFonts w:ascii="Sylfaen" w:hAnsi="Sylfaen" w:cs="Sylfaen"/>
                <w:b/>
                <w:sz w:val="20"/>
                <w:szCs w:val="20"/>
                <w:lang w:val="ka-GE"/>
              </w:rPr>
              <w:t>უწყება</w:t>
            </w:r>
          </w:p>
        </w:tc>
        <w:tc>
          <w:tcPr>
            <w:tcW w:w="8573" w:type="dxa"/>
            <w:gridSpan w:val="4"/>
            <w:shd w:val="clear" w:color="auto" w:fill="E2EFD9"/>
            <w:vAlign w:val="center"/>
          </w:tcPr>
          <w:p w14:paraId="3432E042" w14:textId="0D9F273A" w:rsidR="00006621" w:rsidRPr="00DE0378" w:rsidRDefault="00B47958" w:rsidP="00F51E02">
            <w:pPr>
              <w:pStyle w:val="NoSpacing"/>
              <w:jc w:val="both"/>
              <w:rPr>
                <w:rFonts w:ascii="Sylfaen" w:hAnsi="Sylfaen"/>
                <w:color w:val="FF0000"/>
                <w:sz w:val="20"/>
                <w:szCs w:val="20"/>
              </w:rPr>
            </w:pPr>
            <w:r w:rsidRPr="00862E64">
              <w:rPr>
                <w:rFonts w:ascii="Sylfaen" w:hAnsi="Sylfaen" w:cs="Sylfaen"/>
                <w:sz w:val="20"/>
                <w:szCs w:val="20"/>
                <w:lang w:val="ka-GE"/>
              </w:rPr>
              <w:t>საქართველოს</w:t>
            </w:r>
            <w:r w:rsidR="00DE0378" w:rsidRPr="00862E64">
              <w:rPr>
                <w:rFonts w:ascii="Sylfaen" w:hAnsi="Sylfaen" w:cs="Sylfaen"/>
                <w:sz w:val="20"/>
                <w:szCs w:val="20"/>
                <w:lang w:val="ka-GE"/>
              </w:rPr>
              <w:t xml:space="preserve"> </w:t>
            </w:r>
            <w:r w:rsidR="00F51E02" w:rsidRPr="00862E64">
              <w:rPr>
                <w:rFonts w:ascii="Sylfaen" w:hAnsi="Sylfaen" w:cs="Sylfaen"/>
                <w:sz w:val="20"/>
                <w:szCs w:val="20"/>
                <w:lang w:val="ka-GE"/>
              </w:rPr>
              <w:t>იუსტიციის</w:t>
            </w:r>
            <w:r w:rsidR="004B5E40" w:rsidRPr="00862E64">
              <w:rPr>
                <w:rFonts w:ascii="Sylfaen" w:hAnsi="Sylfaen" w:cs="Sylfaen"/>
                <w:sz w:val="20"/>
                <w:szCs w:val="20"/>
                <w:lang w:val="ka-GE"/>
              </w:rPr>
              <w:t xml:space="preserve"> სამინისტრო</w:t>
            </w:r>
          </w:p>
        </w:tc>
      </w:tr>
      <w:tr w:rsidR="00006621" w:rsidRPr="001005B4" w14:paraId="56A6673A" w14:textId="77777777" w:rsidTr="004B5E40">
        <w:tc>
          <w:tcPr>
            <w:tcW w:w="1773" w:type="dxa"/>
            <w:shd w:val="clear" w:color="auto" w:fill="70AD47"/>
            <w:vAlign w:val="center"/>
          </w:tcPr>
          <w:p w14:paraId="7BF461EF" w14:textId="7F98D02E"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სიხშირე</w:t>
            </w:r>
          </w:p>
        </w:tc>
        <w:tc>
          <w:tcPr>
            <w:tcW w:w="8573" w:type="dxa"/>
            <w:gridSpan w:val="4"/>
            <w:shd w:val="clear" w:color="auto" w:fill="E2EFD9"/>
            <w:vAlign w:val="center"/>
          </w:tcPr>
          <w:p w14:paraId="695E0303" w14:textId="68F129FB" w:rsidR="00006621" w:rsidRPr="00F12E20" w:rsidRDefault="00006621" w:rsidP="001005B4">
            <w:pPr>
              <w:pStyle w:val="NoSpacing"/>
              <w:jc w:val="both"/>
              <w:rPr>
                <w:rFonts w:ascii="Sylfaen" w:hAnsi="Sylfaen"/>
                <w:color w:val="FF0000"/>
                <w:sz w:val="20"/>
                <w:szCs w:val="20"/>
                <w:lang w:val="ka-GE"/>
              </w:rPr>
            </w:pPr>
          </w:p>
        </w:tc>
      </w:tr>
      <w:tr w:rsidR="00006621" w:rsidRPr="001005B4" w14:paraId="1BC6E82C" w14:textId="77777777" w:rsidTr="004B5E40">
        <w:tc>
          <w:tcPr>
            <w:tcW w:w="1773" w:type="dxa"/>
            <w:shd w:val="clear" w:color="auto" w:fill="70AD47"/>
            <w:vAlign w:val="center"/>
          </w:tcPr>
          <w:p w14:paraId="48D2ED71" w14:textId="24777FDB"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მეთოდოლოგია</w:t>
            </w:r>
          </w:p>
        </w:tc>
        <w:tc>
          <w:tcPr>
            <w:tcW w:w="8573" w:type="dxa"/>
            <w:gridSpan w:val="4"/>
            <w:shd w:val="clear" w:color="auto" w:fill="E2EFD9"/>
            <w:vAlign w:val="center"/>
          </w:tcPr>
          <w:p w14:paraId="10FCE1F0" w14:textId="2E6FA1C8" w:rsidR="00516244" w:rsidRDefault="00516244" w:rsidP="001005B4">
            <w:pPr>
              <w:pStyle w:val="NoSpacing"/>
              <w:jc w:val="both"/>
              <w:rPr>
                <w:rFonts w:ascii="Sylfaen" w:hAnsi="Sylfaen"/>
                <w:sz w:val="20"/>
                <w:szCs w:val="20"/>
                <w:lang w:val="ka-GE"/>
              </w:rPr>
            </w:pPr>
            <w:r w:rsidRPr="00516244">
              <w:rPr>
                <w:rFonts w:ascii="Sylfaen" w:hAnsi="Sylfaen"/>
                <w:sz w:val="20"/>
                <w:szCs w:val="20"/>
                <w:lang w:val="ka-GE"/>
              </w:rPr>
              <w:t>ჩატარებული საინფორმაციო კამპანიების ეფექტიანობის და მოსახლეობაში</w:t>
            </w:r>
            <w:r>
              <w:rPr>
                <w:rFonts w:ascii="Sylfaen" w:hAnsi="Sylfaen"/>
                <w:sz w:val="20"/>
                <w:szCs w:val="20"/>
              </w:rPr>
              <w:t xml:space="preserve"> </w:t>
            </w:r>
            <w:r>
              <w:rPr>
                <w:rFonts w:ascii="Sylfaen" w:hAnsi="Sylfaen"/>
                <w:sz w:val="20"/>
                <w:szCs w:val="20"/>
                <w:lang w:val="ka-GE"/>
              </w:rPr>
              <w:t>ტრეფიკინგის შესახებ</w:t>
            </w:r>
            <w:r w:rsidRPr="00516244">
              <w:rPr>
                <w:rFonts w:ascii="Sylfaen" w:hAnsi="Sylfaen"/>
                <w:sz w:val="20"/>
                <w:szCs w:val="20"/>
                <w:lang w:val="ka-GE"/>
              </w:rPr>
              <w:t xml:space="preserve"> ცნობიერების ამაღლების დონის განსაზღვრის მიზნით, პერიოდულად განახორციელდება საზოგადოებრივი აზრის კვლევები, რომელშიც გათვალისწინებული იქნება საბაზისო მაჩვენებელში წარმოდგენილი მონაცემების </w:t>
            </w:r>
            <w:r>
              <w:rPr>
                <w:rFonts w:ascii="Sylfaen" w:hAnsi="Sylfaen"/>
                <w:sz w:val="20"/>
                <w:szCs w:val="20"/>
                <w:lang w:val="ka-GE"/>
              </w:rPr>
              <w:t xml:space="preserve">(ინფორმაციის) </w:t>
            </w:r>
            <w:r w:rsidRPr="00516244">
              <w:rPr>
                <w:rFonts w:ascii="Sylfaen" w:hAnsi="Sylfaen"/>
                <w:sz w:val="20"/>
                <w:szCs w:val="20"/>
                <w:lang w:val="ka-GE"/>
              </w:rPr>
              <w:t>ანალოგიური ან მსგავსი კითხვები. გამოკითხვის შედეგებით დადგინდება მოსახლეობის ინფორმირებულობის დონე და შედარდება სამიზნე მაჩვენებლებში წარმოდგენილ მონაცემებთან.</w:t>
            </w:r>
            <w:r>
              <w:rPr>
                <w:rFonts w:ascii="Sylfaen" w:hAnsi="Sylfaen"/>
                <w:sz w:val="20"/>
                <w:szCs w:val="20"/>
                <w:lang w:val="ka-GE"/>
              </w:rPr>
              <w:t xml:space="preserve"> </w:t>
            </w:r>
          </w:p>
          <w:p w14:paraId="4FD81C2D" w14:textId="225488C4" w:rsidR="00516244" w:rsidRDefault="00516244" w:rsidP="001005B4">
            <w:pPr>
              <w:pStyle w:val="NoSpacing"/>
              <w:jc w:val="both"/>
              <w:rPr>
                <w:rFonts w:ascii="Sylfaen" w:hAnsi="Sylfaen"/>
                <w:sz w:val="20"/>
                <w:szCs w:val="20"/>
                <w:lang w:val="ka-GE"/>
              </w:rPr>
            </w:pPr>
          </w:p>
          <w:p w14:paraId="5EEBEBEE" w14:textId="0812799F" w:rsidR="007776DF" w:rsidRPr="00860406" w:rsidRDefault="00516244" w:rsidP="00516244">
            <w:pPr>
              <w:pStyle w:val="NoSpacing"/>
              <w:jc w:val="both"/>
              <w:rPr>
                <w:rFonts w:ascii="Sylfaen" w:hAnsi="Sylfaen"/>
                <w:sz w:val="20"/>
                <w:szCs w:val="20"/>
                <w:lang w:val="ka-GE"/>
              </w:rPr>
            </w:pPr>
            <w:r>
              <w:rPr>
                <w:rFonts w:ascii="Sylfaen" w:hAnsi="Sylfaen"/>
                <w:sz w:val="20"/>
                <w:szCs w:val="20"/>
                <w:lang w:val="ka-GE"/>
              </w:rPr>
              <w:t>კვლევის მეთოდოლოგია და დიზაინი წარმოდგენილი იქნება კვლევის ანგარიშში.</w:t>
            </w:r>
          </w:p>
        </w:tc>
      </w:tr>
      <w:tr w:rsidR="00006621" w:rsidRPr="001005B4" w14:paraId="10B5EC36" w14:textId="77777777" w:rsidTr="004B5E40">
        <w:trPr>
          <w:trHeight w:val="283"/>
        </w:trPr>
        <w:tc>
          <w:tcPr>
            <w:tcW w:w="1773" w:type="dxa"/>
            <w:vMerge w:val="restart"/>
            <w:shd w:val="clear" w:color="auto" w:fill="70AD47"/>
            <w:vAlign w:val="center"/>
          </w:tcPr>
          <w:p w14:paraId="38C5AA3D" w14:textId="1770B3E0" w:rsidR="00006621" w:rsidRPr="001005B4" w:rsidRDefault="00006621" w:rsidP="001005B4">
            <w:pPr>
              <w:pStyle w:val="NoSpacing"/>
              <w:jc w:val="both"/>
              <w:rPr>
                <w:rFonts w:ascii="Sylfaen" w:hAnsi="Sylfaen" w:cs="Calibri"/>
                <w:b/>
                <w:bCs/>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მაჩვენებლები</w:t>
            </w:r>
          </w:p>
        </w:tc>
        <w:tc>
          <w:tcPr>
            <w:tcW w:w="1392" w:type="dxa"/>
            <w:vMerge w:val="restart"/>
            <w:shd w:val="clear" w:color="auto" w:fill="70AD47"/>
            <w:vAlign w:val="center"/>
          </w:tcPr>
          <w:p w14:paraId="1220C03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412" w:type="dxa"/>
            <w:vMerge w:val="restart"/>
            <w:shd w:val="clear" w:color="auto" w:fill="70AD47"/>
            <w:vAlign w:val="center"/>
          </w:tcPr>
          <w:p w14:paraId="0D7B314A" w14:textId="7D884664"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საბაზისო</w:t>
            </w:r>
            <w:r w:rsidRPr="001005B4">
              <w:rPr>
                <w:rFonts w:ascii="Sylfaen" w:hAnsi="Sylfaen" w:cs="Calibri"/>
                <w:b/>
                <w:color w:val="000000"/>
                <w:sz w:val="20"/>
                <w:szCs w:val="20"/>
                <w:lang w:val="ka-GE"/>
              </w:rPr>
              <w:t xml:space="preserve"> </w:t>
            </w:r>
          </w:p>
        </w:tc>
        <w:tc>
          <w:tcPr>
            <w:tcW w:w="4769" w:type="dxa"/>
            <w:gridSpan w:val="2"/>
            <w:shd w:val="clear" w:color="auto" w:fill="70AD47"/>
          </w:tcPr>
          <w:p w14:paraId="4A1E8A8C" w14:textId="73ED5B5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სამიზნე</w:t>
            </w:r>
            <w:r w:rsidRPr="001005B4">
              <w:rPr>
                <w:rFonts w:ascii="Sylfaen" w:hAnsi="Sylfaen" w:cs="Calibri"/>
                <w:b/>
                <w:color w:val="000000"/>
                <w:sz w:val="20"/>
                <w:szCs w:val="20"/>
                <w:lang w:val="ka-GE"/>
              </w:rPr>
              <w:t xml:space="preserve"> </w:t>
            </w:r>
          </w:p>
        </w:tc>
      </w:tr>
      <w:tr w:rsidR="00006621" w:rsidRPr="001005B4" w14:paraId="57EC15EE" w14:textId="77777777" w:rsidTr="004B5E40">
        <w:trPr>
          <w:trHeight w:val="416"/>
        </w:trPr>
        <w:tc>
          <w:tcPr>
            <w:tcW w:w="1773" w:type="dxa"/>
            <w:vMerge/>
            <w:shd w:val="clear" w:color="auto" w:fill="70AD47"/>
            <w:vAlign w:val="center"/>
          </w:tcPr>
          <w:p w14:paraId="2E3394CE"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1392" w:type="dxa"/>
            <w:vMerge/>
            <w:shd w:val="clear" w:color="auto" w:fill="70AD47"/>
            <w:vAlign w:val="center"/>
          </w:tcPr>
          <w:p w14:paraId="0BE07DB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412" w:type="dxa"/>
            <w:vMerge/>
            <w:shd w:val="clear" w:color="auto" w:fill="70AD47"/>
            <w:vAlign w:val="center"/>
          </w:tcPr>
          <w:p w14:paraId="3E4408B6"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386" w:type="dxa"/>
            <w:shd w:val="clear" w:color="auto" w:fill="70AD47"/>
            <w:vAlign w:val="center"/>
          </w:tcPr>
          <w:p w14:paraId="530EF42D" w14:textId="7001719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შუალედური</w:t>
            </w:r>
            <w:r w:rsidRPr="001005B4">
              <w:rPr>
                <w:rFonts w:ascii="Sylfaen" w:hAnsi="Sylfaen" w:cs="Calibri"/>
                <w:b/>
                <w:color w:val="000000"/>
                <w:sz w:val="20"/>
                <w:szCs w:val="20"/>
                <w:lang w:val="ka-GE"/>
              </w:rPr>
              <w:t xml:space="preserve"> </w:t>
            </w:r>
          </w:p>
        </w:tc>
        <w:tc>
          <w:tcPr>
            <w:tcW w:w="2383" w:type="dxa"/>
            <w:shd w:val="clear" w:color="auto" w:fill="70AD47"/>
            <w:vAlign w:val="center"/>
          </w:tcPr>
          <w:p w14:paraId="25AF7A1B" w14:textId="0792000B"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საბოლოო</w:t>
            </w:r>
          </w:p>
        </w:tc>
      </w:tr>
      <w:tr w:rsidR="00006621" w:rsidRPr="001005B4" w14:paraId="05E271D3" w14:textId="77777777" w:rsidTr="004B5E40">
        <w:trPr>
          <w:trHeight w:val="548"/>
        </w:trPr>
        <w:tc>
          <w:tcPr>
            <w:tcW w:w="1773" w:type="dxa"/>
            <w:vMerge/>
            <w:shd w:val="clear" w:color="auto" w:fill="70AD47"/>
            <w:vAlign w:val="center"/>
          </w:tcPr>
          <w:p w14:paraId="1712272D" w14:textId="77777777" w:rsidR="00006621" w:rsidRPr="001005B4" w:rsidRDefault="00006621" w:rsidP="001005B4">
            <w:pPr>
              <w:spacing w:beforeLines="60" w:before="144" w:after="0" w:line="240" w:lineRule="auto"/>
              <w:jc w:val="both"/>
              <w:rPr>
                <w:rFonts w:ascii="Sylfaen" w:hAnsi="Sylfaen" w:cs="Calibri"/>
                <w:b/>
                <w:bCs/>
                <w:color w:val="000000"/>
                <w:sz w:val="20"/>
                <w:szCs w:val="20"/>
                <w:lang w:val="ka-GE"/>
              </w:rPr>
            </w:pPr>
          </w:p>
        </w:tc>
        <w:tc>
          <w:tcPr>
            <w:tcW w:w="1392" w:type="dxa"/>
            <w:shd w:val="clear" w:color="auto" w:fill="70AD47"/>
            <w:vAlign w:val="center"/>
          </w:tcPr>
          <w:p w14:paraId="2E75A96A" w14:textId="21E58767" w:rsidR="00006621" w:rsidRPr="001005B4" w:rsidRDefault="00006621" w:rsidP="001005B4">
            <w:pPr>
              <w:spacing w:beforeLines="60" w:before="144"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წელი</w:t>
            </w:r>
            <w:r w:rsidRPr="001005B4">
              <w:rPr>
                <w:rFonts w:ascii="Sylfaen" w:hAnsi="Sylfaen" w:cs="Calibri"/>
                <w:b/>
                <w:color w:val="000000"/>
                <w:sz w:val="20"/>
                <w:szCs w:val="20"/>
                <w:lang w:val="ka-GE"/>
              </w:rPr>
              <w:t xml:space="preserve"> </w:t>
            </w:r>
          </w:p>
        </w:tc>
        <w:tc>
          <w:tcPr>
            <w:tcW w:w="2412" w:type="dxa"/>
            <w:shd w:val="clear" w:color="auto" w:fill="E2EFD9"/>
            <w:vAlign w:val="center"/>
          </w:tcPr>
          <w:p w14:paraId="72F10698" w14:textId="4D424879" w:rsidR="00006621" w:rsidRPr="001005B4" w:rsidRDefault="004B5E40" w:rsidP="001005B4">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2019</w:t>
            </w:r>
          </w:p>
        </w:tc>
        <w:tc>
          <w:tcPr>
            <w:tcW w:w="2386" w:type="dxa"/>
            <w:shd w:val="clear" w:color="auto" w:fill="E2EFD9"/>
            <w:vAlign w:val="center"/>
          </w:tcPr>
          <w:p w14:paraId="2396F32D" w14:textId="5CC792F7" w:rsidR="00006621" w:rsidRPr="001005B4" w:rsidRDefault="004B5E40" w:rsidP="001005B4">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2025</w:t>
            </w:r>
          </w:p>
        </w:tc>
        <w:tc>
          <w:tcPr>
            <w:tcW w:w="2383" w:type="dxa"/>
            <w:shd w:val="clear" w:color="auto" w:fill="E2EFD9"/>
            <w:vAlign w:val="center"/>
          </w:tcPr>
          <w:p w14:paraId="70FBC5DC" w14:textId="00F9CFAD" w:rsidR="00006621" w:rsidRPr="001005B4" w:rsidRDefault="004B5E40" w:rsidP="001005B4">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2030</w:t>
            </w:r>
          </w:p>
        </w:tc>
      </w:tr>
      <w:tr w:rsidR="00F51E02" w:rsidRPr="001005B4" w14:paraId="05C6FC57" w14:textId="77777777" w:rsidTr="004B5E40">
        <w:trPr>
          <w:trHeight w:val="665"/>
        </w:trPr>
        <w:tc>
          <w:tcPr>
            <w:tcW w:w="1773" w:type="dxa"/>
            <w:vMerge/>
            <w:shd w:val="clear" w:color="auto" w:fill="70AD47"/>
            <w:vAlign w:val="center"/>
          </w:tcPr>
          <w:p w14:paraId="5B356A84" w14:textId="77777777" w:rsidR="00F51E02" w:rsidRPr="001005B4" w:rsidRDefault="00F51E02" w:rsidP="00F51E02">
            <w:pPr>
              <w:spacing w:beforeLines="60" w:before="144" w:after="0" w:line="240" w:lineRule="auto"/>
              <w:jc w:val="both"/>
              <w:rPr>
                <w:rFonts w:ascii="Sylfaen" w:hAnsi="Sylfaen" w:cs="Calibri"/>
                <w:b/>
                <w:bCs/>
                <w:color w:val="000000"/>
                <w:sz w:val="20"/>
                <w:szCs w:val="20"/>
                <w:lang w:val="ka-GE"/>
              </w:rPr>
            </w:pPr>
          </w:p>
        </w:tc>
        <w:tc>
          <w:tcPr>
            <w:tcW w:w="1392" w:type="dxa"/>
            <w:shd w:val="clear" w:color="auto" w:fill="70AD47"/>
            <w:vAlign w:val="center"/>
          </w:tcPr>
          <w:p w14:paraId="2B443301" w14:textId="664FE3DD" w:rsidR="00F51E02" w:rsidRPr="001005B4" w:rsidRDefault="00F51E02" w:rsidP="00F51E02">
            <w:pPr>
              <w:spacing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მაჩვენებელი</w:t>
            </w:r>
            <w:r w:rsidRPr="001005B4">
              <w:rPr>
                <w:rFonts w:ascii="Sylfaen" w:hAnsi="Sylfaen" w:cs="Calibri"/>
                <w:b/>
                <w:color w:val="000000"/>
                <w:sz w:val="20"/>
                <w:szCs w:val="20"/>
                <w:lang w:val="ka-GE"/>
              </w:rPr>
              <w:t xml:space="preserve"> </w:t>
            </w:r>
          </w:p>
        </w:tc>
        <w:tc>
          <w:tcPr>
            <w:tcW w:w="2412" w:type="dxa"/>
            <w:shd w:val="clear" w:color="auto" w:fill="E2EFD9"/>
          </w:tcPr>
          <w:p w14:paraId="72657A29" w14:textId="2F1C16E6" w:rsidR="00F51E02" w:rsidRPr="00F51E02" w:rsidRDefault="00F51E02" w:rsidP="00B8348E">
            <w:pPr>
              <w:spacing w:after="100" w:afterAutospacing="1" w:line="240" w:lineRule="auto"/>
              <w:rPr>
                <w:rFonts w:ascii="Sylfaen" w:hAnsi="Sylfaen" w:cs="Calibri"/>
                <w:b/>
                <w:color w:val="FF0000"/>
                <w:sz w:val="20"/>
                <w:szCs w:val="20"/>
                <w:lang w:val="ka-GE"/>
              </w:rPr>
            </w:pPr>
            <w:proofErr w:type="spellStart"/>
            <w:r w:rsidRPr="00F51E02">
              <w:rPr>
                <w:rFonts w:ascii="Sylfaen" w:hAnsi="Sylfaen"/>
                <w:sz w:val="20"/>
                <w:szCs w:val="20"/>
              </w:rPr>
              <w:t>საზოგადოებრივი</w:t>
            </w:r>
            <w:proofErr w:type="spellEnd"/>
            <w:r w:rsidRPr="00F51E02">
              <w:rPr>
                <w:rFonts w:ascii="Sylfaen" w:hAnsi="Sylfaen"/>
                <w:sz w:val="20"/>
                <w:szCs w:val="20"/>
              </w:rPr>
              <w:t xml:space="preserve"> </w:t>
            </w:r>
            <w:proofErr w:type="spellStart"/>
            <w:r w:rsidRPr="00F51E02">
              <w:rPr>
                <w:rFonts w:ascii="Sylfaen" w:hAnsi="Sylfaen"/>
                <w:sz w:val="20"/>
                <w:szCs w:val="20"/>
              </w:rPr>
              <w:t>აზრის</w:t>
            </w:r>
            <w:proofErr w:type="spellEnd"/>
            <w:r w:rsidRPr="00F51E02">
              <w:rPr>
                <w:rFonts w:ascii="Sylfaen" w:hAnsi="Sylfaen"/>
                <w:sz w:val="20"/>
                <w:szCs w:val="20"/>
              </w:rPr>
              <w:t xml:space="preserve"> </w:t>
            </w:r>
            <w:proofErr w:type="spellStart"/>
            <w:r w:rsidRPr="00F51E02">
              <w:rPr>
                <w:rFonts w:ascii="Sylfaen" w:hAnsi="Sylfaen"/>
                <w:sz w:val="20"/>
                <w:szCs w:val="20"/>
              </w:rPr>
              <w:t>კვლევის</w:t>
            </w:r>
            <w:proofErr w:type="spellEnd"/>
            <w:r w:rsidRPr="00F51E02">
              <w:rPr>
                <w:rFonts w:ascii="Sylfaen" w:hAnsi="Sylfaen"/>
                <w:sz w:val="20"/>
                <w:szCs w:val="20"/>
              </w:rPr>
              <w:t xml:space="preserve"> </w:t>
            </w:r>
            <w:proofErr w:type="spellStart"/>
            <w:r w:rsidRPr="00F51E02">
              <w:rPr>
                <w:rFonts w:ascii="Sylfaen" w:hAnsi="Sylfaen"/>
                <w:sz w:val="20"/>
                <w:szCs w:val="20"/>
              </w:rPr>
              <w:t>მიხედვით</w:t>
            </w:r>
            <w:proofErr w:type="spellEnd"/>
            <w:r w:rsidRPr="00F51E02">
              <w:rPr>
                <w:rFonts w:ascii="Sylfaen" w:hAnsi="Sylfaen"/>
                <w:sz w:val="20"/>
                <w:szCs w:val="20"/>
              </w:rPr>
              <w:t xml:space="preserve">, </w:t>
            </w:r>
            <w:proofErr w:type="spellStart"/>
            <w:r w:rsidRPr="00F51E02">
              <w:rPr>
                <w:rFonts w:ascii="Sylfaen" w:hAnsi="Sylfaen"/>
                <w:sz w:val="20"/>
                <w:szCs w:val="20"/>
              </w:rPr>
              <w:t>გამოკითხული</w:t>
            </w:r>
            <w:proofErr w:type="spellEnd"/>
            <w:r w:rsidRPr="00F51E02">
              <w:rPr>
                <w:rFonts w:ascii="Sylfaen" w:hAnsi="Sylfaen"/>
                <w:sz w:val="20"/>
                <w:szCs w:val="20"/>
              </w:rPr>
              <w:t xml:space="preserve"> </w:t>
            </w:r>
            <w:proofErr w:type="spellStart"/>
            <w:r w:rsidRPr="00F51E02">
              <w:rPr>
                <w:rFonts w:ascii="Sylfaen" w:hAnsi="Sylfaen"/>
                <w:sz w:val="20"/>
                <w:szCs w:val="20"/>
              </w:rPr>
              <w:lastRenderedPageBreak/>
              <w:t>პირებიდან</w:t>
            </w:r>
            <w:proofErr w:type="spellEnd"/>
            <w:r w:rsidRPr="00F51E02">
              <w:rPr>
                <w:rFonts w:ascii="Sylfaen" w:hAnsi="Sylfaen"/>
                <w:sz w:val="20"/>
                <w:szCs w:val="20"/>
              </w:rPr>
              <w:t xml:space="preserve"> 10-დან 5-მა </w:t>
            </w:r>
            <w:proofErr w:type="spellStart"/>
            <w:r w:rsidRPr="00F51E02">
              <w:rPr>
                <w:rFonts w:ascii="Sylfaen" w:hAnsi="Sylfaen"/>
                <w:sz w:val="20"/>
                <w:szCs w:val="20"/>
              </w:rPr>
              <w:t>არ</w:t>
            </w:r>
            <w:proofErr w:type="spellEnd"/>
            <w:r w:rsidRPr="00F51E02">
              <w:rPr>
                <w:rFonts w:ascii="Sylfaen" w:hAnsi="Sylfaen"/>
                <w:sz w:val="20"/>
                <w:szCs w:val="20"/>
              </w:rPr>
              <w:t xml:space="preserve"> </w:t>
            </w:r>
            <w:proofErr w:type="spellStart"/>
            <w:r w:rsidRPr="00F51E02">
              <w:rPr>
                <w:rFonts w:ascii="Sylfaen" w:hAnsi="Sylfaen"/>
                <w:sz w:val="20"/>
                <w:szCs w:val="20"/>
              </w:rPr>
              <w:t>იცის</w:t>
            </w:r>
            <w:proofErr w:type="spellEnd"/>
            <w:r w:rsidRPr="00F51E02">
              <w:rPr>
                <w:rFonts w:ascii="Sylfaen" w:hAnsi="Sylfaen"/>
                <w:sz w:val="20"/>
                <w:szCs w:val="20"/>
              </w:rPr>
              <w:t xml:space="preserve"> </w:t>
            </w:r>
            <w:proofErr w:type="spellStart"/>
            <w:r w:rsidRPr="00F51E02">
              <w:rPr>
                <w:rFonts w:ascii="Sylfaen" w:hAnsi="Sylfaen"/>
                <w:sz w:val="20"/>
                <w:szCs w:val="20"/>
              </w:rPr>
              <w:t>რა</w:t>
            </w:r>
            <w:proofErr w:type="spellEnd"/>
            <w:r w:rsidRPr="00F51E02">
              <w:rPr>
                <w:rFonts w:ascii="Sylfaen" w:hAnsi="Sylfaen"/>
                <w:sz w:val="20"/>
                <w:szCs w:val="20"/>
              </w:rPr>
              <w:t xml:space="preserve"> </w:t>
            </w:r>
            <w:proofErr w:type="spellStart"/>
            <w:r w:rsidRPr="00F51E02">
              <w:rPr>
                <w:rFonts w:ascii="Sylfaen" w:hAnsi="Sylfaen"/>
                <w:sz w:val="20"/>
                <w:szCs w:val="20"/>
              </w:rPr>
              <w:t>არის</w:t>
            </w:r>
            <w:proofErr w:type="spellEnd"/>
            <w:r w:rsidRPr="00F51E02">
              <w:rPr>
                <w:rFonts w:ascii="Sylfaen" w:hAnsi="Sylfaen"/>
                <w:sz w:val="20"/>
                <w:szCs w:val="20"/>
              </w:rPr>
              <w:t xml:space="preserve"> </w:t>
            </w:r>
            <w:proofErr w:type="spellStart"/>
            <w:r w:rsidRPr="00F51E02">
              <w:rPr>
                <w:rFonts w:ascii="Sylfaen" w:hAnsi="Sylfaen"/>
                <w:sz w:val="20"/>
                <w:szCs w:val="20"/>
              </w:rPr>
              <w:t>ტრეფიკინგი</w:t>
            </w:r>
            <w:proofErr w:type="spellEnd"/>
            <w:r w:rsidRPr="00F51E02">
              <w:rPr>
                <w:rFonts w:ascii="Sylfaen" w:hAnsi="Sylfaen"/>
                <w:sz w:val="20"/>
                <w:szCs w:val="20"/>
              </w:rPr>
              <w:t xml:space="preserve">, </w:t>
            </w:r>
            <w:proofErr w:type="spellStart"/>
            <w:r w:rsidRPr="00F51E02">
              <w:rPr>
                <w:rFonts w:ascii="Sylfaen" w:hAnsi="Sylfaen"/>
                <w:sz w:val="20"/>
                <w:szCs w:val="20"/>
              </w:rPr>
              <w:t>ხოლო</w:t>
            </w:r>
            <w:proofErr w:type="spellEnd"/>
            <w:r w:rsidRPr="00F51E02">
              <w:rPr>
                <w:rFonts w:ascii="Sylfaen" w:hAnsi="Sylfaen"/>
                <w:sz w:val="20"/>
                <w:szCs w:val="20"/>
              </w:rPr>
              <w:t xml:space="preserve"> </w:t>
            </w:r>
            <w:proofErr w:type="spellStart"/>
            <w:r w:rsidRPr="00F51E02">
              <w:rPr>
                <w:rFonts w:ascii="Sylfaen" w:hAnsi="Sylfaen"/>
                <w:sz w:val="20"/>
                <w:szCs w:val="20"/>
              </w:rPr>
              <w:t>ეთნიკური</w:t>
            </w:r>
            <w:proofErr w:type="spellEnd"/>
            <w:r w:rsidRPr="00F51E02">
              <w:rPr>
                <w:rFonts w:ascii="Sylfaen" w:hAnsi="Sylfaen"/>
                <w:sz w:val="20"/>
                <w:szCs w:val="20"/>
              </w:rPr>
              <w:t xml:space="preserve"> </w:t>
            </w:r>
            <w:proofErr w:type="spellStart"/>
            <w:r w:rsidRPr="00F51E02">
              <w:rPr>
                <w:rFonts w:ascii="Sylfaen" w:hAnsi="Sylfaen"/>
                <w:sz w:val="20"/>
                <w:szCs w:val="20"/>
              </w:rPr>
              <w:t>უმცირესობებიდან</w:t>
            </w:r>
            <w:proofErr w:type="spellEnd"/>
            <w:r w:rsidRPr="00F51E02">
              <w:rPr>
                <w:rFonts w:ascii="Sylfaen" w:hAnsi="Sylfaen"/>
                <w:sz w:val="20"/>
                <w:szCs w:val="20"/>
              </w:rPr>
              <w:t xml:space="preserve"> </w:t>
            </w:r>
            <w:proofErr w:type="spellStart"/>
            <w:r w:rsidRPr="00F51E02">
              <w:rPr>
                <w:rFonts w:ascii="Sylfaen" w:hAnsi="Sylfaen"/>
                <w:sz w:val="20"/>
                <w:szCs w:val="20"/>
              </w:rPr>
              <w:t>ასეთი</w:t>
            </w:r>
            <w:proofErr w:type="spellEnd"/>
            <w:r w:rsidRPr="00F51E02">
              <w:rPr>
                <w:rFonts w:ascii="Sylfaen" w:hAnsi="Sylfaen"/>
                <w:sz w:val="20"/>
                <w:szCs w:val="20"/>
              </w:rPr>
              <w:t xml:space="preserve"> </w:t>
            </w:r>
            <w:proofErr w:type="spellStart"/>
            <w:r w:rsidRPr="00F51E02">
              <w:rPr>
                <w:rFonts w:ascii="Sylfaen" w:hAnsi="Sylfaen"/>
                <w:sz w:val="20"/>
                <w:szCs w:val="20"/>
              </w:rPr>
              <w:t>ყოველი</w:t>
            </w:r>
            <w:proofErr w:type="spellEnd"/>
            <w:r w:rsidRPr="00F51E02">
              <w:rPr>
                <w:rFonts w:ascii="Sylfaen" w:hAnsi="Sylfaen"/>
                <w:sz w:val="20"/>
                <w:szCs w:val="20"/>
              </w:rPr>
              <w:t xml:space="preserve"> 6-ია</w:t>
            </w:r>
          </w:p>
        </w:tc>
        <w:tc>
          <w:tcPr>
            <w:tcW w:w="2386" w:type="dxa"/>
            <w:shd w:val="clear" w:color="auto" w:fill="E2EFD9"/>
          </w:tcPr>
          <w:p w14:paraId="3A0C7E11" w14:textId="2483C887" w:rsidR="00F51E02" w:rsidRPr="00F51E02" w:rsidRDefault="00F51E02" w:rsidP="00F51E02">
            <w:pPr>
              <w:spacing w:after="0" w:line="240" w:lineRule="auto"/>
              <w:rPr>
                <w:rFonts w:ascii="Sylfaen" w:hAnsi="Sylfaen" w:cs="Calibri"/>
                <w:b/>
                <w:color w:val="FF0000"/>
                <w:sz w:val="20"/>
                <w:szCs w:val="20"/>
              </w:rPr>
            </w:pPr>
            <w:proofErr w:type="spellStart"/>
            <w:r w:rsidRPr="00F51E02">
              <w:rPr>
                <w:rFonts w:ascii="Sylfaen" w:hAnsi="Sylfaen"/>
                <w:sz w:val="20"/>
                <w:szCs w:val="20"/>
              </w:rPr>
              <w:lastRenderedPageBreak/>
              <w:t>გამოკითხული</w:t>
            </w:r>
            <w:proofErr w:type="spellEnd"/>
            <w:r w:rsidRPr="00F51E02">
              <w:rPr>
                <w:rFonts w:ascii="Sylfaen" w:hAnsi="Sylfaen"/>
                <w:sz w:val="20"/>
                <w:szCs w:val="20"/>
              </w:rPr>
              <w:t xml:space="preserve"> </w:t>
            </w:r>
            <w:proofErr w:type="spellStart"/>
            <w:r w:rsidRPr="00F51E02">
              <w:rPr>
                <w:rFonts w:ascii="Sylfaen" w:hAnsi="Sylfaen"/>
                <w:sz w:val="20"/>
                <w:szCs w:val="20"/>
              </w:rPr>
              <w:t>პირებიდან</w:t>
            </w:r>
            <w:proofErr w:type="spellEnd"/>
            <w:r w:rsidRPr="00F51E02">
              <w:rPr>
                <w:rFonts w:ascii="Sylfaen" w:hAnsi="Sylfaen"/>
                <w:sz w:val="20"/>
                <w:szCs w:val="20"/>
              </w:rPr>
              <w:t xml:space="preserve"> 10-დან 7-მა </w:t>
            </w:r>
            <w:proofErr w:type="spellStart"/>
            <w:r w:rsidRPr="00F51E02">
              <w:rPr>
                <w:rFonts w:ascii="Sylfaen" w:hAnsi="Sylfaen"/>
                <w:sz w:val="20"/>
                <w:szCs w:val="20"/>
              </w:rPr>
              <w:t>იცის</w:t>
            </w:r>
            <w:proofErr w:type="spellEnd"/>
            <w:r w:rsidRPr="00F51E02">
              <w:rPr>
                <w:rFonts w:ascii="Sylfaen" w:hAnsi="Sylfaen"/>
                <w:sz w:val="20"/>
                <w:szCs w:val="20"/>
              </w:rPr>
              <w:t xml:space="preserve"> </w:t>
            </w:r>
            <w:proofErr w:type="spellStart"/>
            <w:r w:rsidRPr="00F51E02">
              <w:rPr>
                <w:rFonts w:ascii="Sylfaen" w:hAnsi="Sylfaen"/>
                <w:sz w:val="20"/>
                <w:szCs w:val="20"/>
              </w:rPr>
              <w:t>რა</w:t>
            </w:r>
            <w:proofErr w:type="spellEnd"/>
            <w:r w:rsidRPr="00F51E02">
              <w:rPr>
                <w:rFonts w:ascii="Sylfaen" w:hAnsi="Sylfaen"/>
                <w:sz w:val="20"/>
                <w:szCs w:val="20"/>
              </w:rPr>
              <w:t xml:space="preserve"> </w:t>
            </w:r>
            <w:proofErr w:type="spellStart"/>
            <w:r w:rsidRPr="00F51E02">
              <w:rPr>
                <w:rFonts w:ascii="Sylfaen" w:hAnsi="Sylfaen"/>
                <w:sz w:val="20"/>
                <w:szCs w:val="20"/>
              </w:rPr>
              <w:t>არის</w:t>
            </w:r>
            <w:proofErr w:type="spellEnd"/>
            <w:r w:rsidRPr="00F51E02">
              <w:rPr>
                <w:rFonts w:ascii="Sylfaen" w:hAnsi="Sylfaen"/>
                <w:sz w:val="20"/>
                <w:szCs w:val="20"/>
              </w:rPr>
              <w:t xml:space="preserve"> </w:t>
            </w:r>
            <w:proofErr w:type="spellStart"/>
            <w:r w:rsidRPr="00F51E02">
              <w:rPr>
                <w:rFonts w:ascii="Sylfaen" w:hAnsi="Sylfaen"/>
                <w:sz w:val="20"/>
                <w:szCs w:val="20"/>
              </w:rPr>
              <w:t>ტრეფიკინგი</w:t>
            </w:r>
            <w:proofErr w:type="spellEnd"/>
            <w:r w:rsidRPr="00F51E02">
              <w:rPr>
                <w:rFonts w:ascii="Sylfaen" w:hAnsi="Sylfaen"/>
                <w:sz w:val="20"/>
                <w:szCs w:val="20"/>
              </w:rPr>
              <w:t xml:space="preserve">, </w:t>
            </w:r>
            <w:proofErr w:type="spellStart"/>
            <w:r w:rsidRPr="00F51E02">
              <w:rPr>
                <w:rFonts w:ascii="Sylfaen" w:hAnsi="Sylfaen"/>
                <w:sz w:val="20"/>
                <w:szCs w:val="20"/>
              </w:rPr>
              <w:t>ხოლო</w:t>
            </w:r>
            <w:proofErr w:type="spellEnd"/>
            <w:r w:rsidRPr="00F51E02">
              <w:rPr>
                <w:rFonts w:ascii="Sylfaen" w:hAnsi="Sylfaen"/>
                <w:sz w:val="20"/>
                <w:szCs w:val="20"/>
              </w:rPr>
              <w:t xml:space="preserve"> </w:t>
            </w:r>
            <w:proofErr w:type="spellStart"/>
            <w:r w:rsidRPr="00F51E02">
              <w:rPr>
                <w:rFonts w:ascii="Sylfaen" w:hAnsi="Sylfaen"/>
                <w:sz w:val="20"/>
                <w:szCs w:val="20"/>
              </w:rPr>
              <w:lastRenderedPageBreak/>
              <w:t>ეთნიკური</w:t>
            </w:r>
            <w:proofErr w:type="spellEnd"/>
            <w:r w:rsidRPr="00F51E02">
              <w:rPr>
                <w:rFonts w:ascii="Sylfaen" w:hAnsi="Sylfaen"/>
                <w:sz w:val="20"/>
                <w:szCs w:val="20"/>
              </w:rPr>
              <w:t xml:space="preserve"> </w:t>
            </w:r>
            <w:proofErr w:type="spellStart"/>
            <w:r w:rsidRPr="00F51E02">
              <w:rPr>
                <w:rFonts w:ascii="Sylfaen" w:hAnsi="Sylfaen"/>
                <w:sz w:val="20"/>
                <w:szCs w:val="20"/>
              </w:rPr>
              <w:t>უმცირესობებიდან</w:t>
            </w:r>
            <w:proofErr w:type="spellEnd"/>
            <w:r w:rsidRPr="00F51E02">
              <w:rPr>
                <w:rFonts w:ascii="Sylfaen" w:hAnsi="Sylfaen"/>
                <w:sz w:val="20"/>
                <w:szCs w:val="20"/>
              </w:rPr>
              <w:t xml:space="preserve"> 10-დან 6-მა </w:t>
            </w:r>
            <w:proofErr w:type="spellStart"/>
            <w:r w:rsidRPr="00F51E02">
              <w:rPr>
                <w:rFonts w:ascii="Sylfaen" w:hAnsi="Sylfaen"/>
                <w:sz w:val="20"/>
                <w:szCs w:val="20"/>
              </w:rPr>
              <w:t>იცის</w:t>
            </w:r>
            <w:proofErr w:type="spellEnd"/>
            <w:r w:rsidRPr="00F51E02">
              <w:rPr>
                <w:rFonts w:ascii="Sylfaen" w:hAnsi="Sylfaen"/>
                <w:sz w:val="20"/>
                <w:szCs w:val="20"/>
              </w:rPr>
              <w:t xml:space="preserve"> </w:t>
            </w:r>
            <w:proofErr w:type="spellStart"/>
            <w:r w:rsidRPr="00F51E02">
              <w:rPr>
                <w:rFonts w:ascii="Sylfaen" w:hAnsi="Sylfaen"/>
                <w:sz w:val="20"/>
                <w:szCs w:val="20"/>
              </w:rPr>
              <w:t>რა</w:t>
            </w:r>
            <w:proofErr w:type="spellEnd"/>
            <w:r w:rsidRPr="00F51E02">
              <w:rPr>
                <w:rFonts w:ascii="Sylfaen" w:hAnsi="Sylfaen"/>
                <w:sz w:val="20"/>
                <w:szCs w:val="20"/>
              </w:rPr>
              <w:t xml:space="preserve"> </w:t>
            </w:r>
            <w:proofErr w:type="spellStart"/>
            <w:r w:rsidRPr="00F51E02">
              <w:rPr>
                <w:rFonts w:ascii="Sylfaen" w:hAnsi="Sylfaen"/>
                <w:sz w:val="20"/>
                <w:szCs w:val="20"/>
              </w:rPr>
              <w:t>არის</w:t>
            </w:r>
            <w:proofErr w:type="spellEnd"/>
            <w:r w:rsidRPr="00F51E02">
              <w:rPr>
                <w:rFonts w:ascii="Sylfaen" w:hAnsi="Sylfaen"/>
                <w:sz w:val="20"/>
                <w:szCs w:val="20"/>
              </w:rPr>
              <w:t xml:space="preserve"> </w:t>
            </w:r>
            <w:proofErr w:type="spellStart"/>
            <w:r w:rsidRPr="00F51E02">
              <w:rPr>
                <w:rFonts w:ascii="Sylfaen" w:hAnsi="Sylfaen"/>
                <w:sz w:val="20"/>
                <w:szCs w:val="20"/>
              </w:rPr>
              <w:t>ტრეფიკინგი</w:t>
            </w:r>
            <w:proofErr w:type="spellEnd"/>
          </w:p>
        </w:tc>
        <w:tc>
          <w:tcPr>
            <w:tcW w:w="2383" w:type="dxa"/>
            <w:shd w:val="clear" w:color="auto" w:fill="E2EFD9"/>
          </w:tcPr>
          <w:p w14:paraId="0C4D1FBB" w14:textId="0D08DEC0" w:rsidR="00F51E02" w:rsidRPr="00F51E02" w:rsidRDefault="00F51E02" w:rsidP="00F51E02">
            <w:pPr>
              <w:spacing w:after="0" w:line="240" w:lineRule="auto"/>
              <w:rPr>
                <w:rFonts w:ascii="Sylfaen" w:hAnsi="Sylfaen" w:cs="Calibri"/>
                <w:b/>
                <w:color w:val="FF0000"/>
                <w:sz w:val="20"/>
                <w:szCs w:val="20"/>
              </w:rPr>
            </w:pPr>
            <w:proofErr w:type="spellStart"/>
            <w:r w:rsidRPr="00F51E02">
              <w:rPr>
                <w:rFonts w:ascii="Sylfaen" w:hAnsi="Sylfaen"/>
                <w:sz w:val="20"/>
                <w:szCs w:val="20"/>
              </w:rPr>
              <w:lastRenderedPageBreak/>
              <w:t>გამოკითხული</w:t>
            </w:r>
            <w:proofErr w:type="spellEnd"/>
            <w:r w:rsidRPr="00F51E02">
              <w:rPr>
                <w:rFonts w:ascii="Sylfaen" w:hAnsi="Sylfaen"/>
                <w:sz w:val="20"/>
                <w:szCs w:val="20"/>
              </w:rPr>
              <w:t xml:space="preserve"> </w:t>
            </w:r>
            <w:proofErr w:type="spellStart"/>
            <w:r w:rsidRPr="00F51E02">
              <w:rPr>
                <w:rFonts w:ascii="Sylfaen" w:hAnsi="Sylfaen"/>
                <w:sz w:val="20"/>
                <w:szCs w:val="20"/>
              </w:rPr>
              <w:t>პირებიდან</w:t>
            </w:r>
            <w:proofErr w:type="spellEnd"/>
            <w:r w:rsidRPr="00F51E02">
              <w:rPr>
                <w:rFonts w:ascii="Sylfaen" w:hAnsi="Sylfaen"/>
                <w:sz w:val="20"/>
                <w:szCs w:val="20"/>
              </w:rPr>
              <w:t xml:space="preserve"> 10-დან 8-მ </w:t>
            </w:r>
            <w:proofErr w:type="spellStart"/>
            <w:r w:rsidRPr="00F51E02">
              <w:rPr>
                <w:rFonts w:ascii="Sylfaen" w:hAnsi="Sylfaen"/>
                <w:sz w:val="20"/>
                <w:szCs w:val="20"/>
              </w:rPr>
              <w:t>იცის</w:t>
            </w:r>
            <w:proofErr w:type="spellEnd"/>
            <w:r w:rsidRPr="00F51E02">
              <w:rPr>
                <w:rFonts w:ascii="Sylfaen" w:hAnsi="Sylfaen"/>
                <w:sz w:val="20"/>
                <w:szCs w:val="20"/>
              </w:rPr>
              <w:t xml:space="preserve"> </w:t>
            </w:r>
            <w:proofErr w:type="spellStart"/>
            <w:r w:rsidRPr="00F51E02">
              <w:rPr>
                <w:rFonts w:ascii="Sylfaen" w:hAnsi="Sylfaen"/>
                <w:sz w:val="20"/>
                <w:szCs w:val="20"/>
              </w:rPr>
              <w:t>რა</w:t>
            </w:r>
            <w:proofErr w:type="spellEnd"/>
            <w:r w:rsidRPr="00F51E02">
              <w:rPr>
                <w:rFonts w:ascii="Sylfaen" w:hAnsi="Sylfaen"/>
                <w:sz w:val="20"/>
                <w:szCs w:val="20"/>
              </w:rPr>
              <w:t xml:space="preserve"> </w:t>
            </w:r>
            <w:proofErr w:type="spellStart"/>
            <w:r w:rsidRPr="00F51E02">
              <w:rPr>
                <w:rFonts w:ascii="Sylfaen" w:hAnsi="Sylfaen"/>
                <w:sz w:val="20"/>
                <w:szCs w:val="20"/>
              </w:rPr>
              <w:t>არის</w:t>
            </w:r>
            <w:proofErr w:type="spellEnd"/>
            <w:r w:rsidRPr="00F51E02">
              <w:rPr>
                <w:rFonts w:ascii="Sylfaen" w:hAnsi="Sylfaen"/>
                <w:sz w:val="20"/>
                <w:szCs w:val="20"/>
              </w:rPr>
              <w:t xml:space="preserve"> </w:t>
            </w:r>
            <w:proofErr w:type="spellStart"/>
            <w:r w:rsidRPr="00F51E02">
              <w:rPr>
                <w:rFonts w:ascii="Sylfaen" w:hAnsi="Sylfaen"/>
                <w:sz w:val="20"/>
                <w:szCs w:val="20"/>
              </w:rPr>
              <w:t>ტრეფიკინგი</w:t>
            </w:r>
            <w:proofErr w:type="spellEnd"/>
            <w:r w:rsidRPr="00F51E02">
              <w:rPr>
                <w:rFonts w:ascii="Sylfaen" w:hAnsi="Sylfaen"/>
                <w:sz w:val="20"/>
                <w:szCs w:val="20"/>
              </w:rPr>
              <w:t xml:space="preserve">, </w:t>
            </w:r>
            <w:proofErr w:type="spellStart"/>
            <w:r w:rsidRPr="00F51E02">
              <w:rPr>
                <w:rFonts w:ascii="Sylfaen" w:hAnsi="Sylfaen"/>
                <w:sz w:val="20"/>
                <w:szCs w:val="20"/>
              </w:rPr>
              <w:t>ხოლო</w:t>
            </w:r>
            <w:proofErr w:type="spellEnd"/>
            <w:r w:rsidRPr="00F51E02">
              <w:rPr>
                <w:rFonts w:ascii="Sylfaen" w:hAnsi="Sylfaen"/>
                <w:sz w:val="20"/>
                <w:szCs w:val="20"/>
              </w:rPr>
              <w:t xml:space="preserve"> </w:t>
            </w:r>
            <w:proofErr w:type="spellStart"/>
            <w:r w:rsidRPr="00F51E02">
              <w:rPr>
                <w:rFonts w:ascii="Sylfaen" w:hAnsi="Sylfaen"/>
                <w:sz w:val="20"/>
                <w:szCs w:val="20"/>
              </w:rPr>
              <w:lastRenderedPageBreak/>
              <w:t>ეთნიკური</w:t>
            </w:r>
            <w:proofErr w:type="spellEnd"/>
            <w:r w:rsidRPr="00F51E02">
              <w:rPr>
                <w:rFonts w:ascii="Sylfaen" w:hAnsi="Sylfaen"/>
                <w:sz w:val="20"/>
                <w:szCs w:val="20"/>
              </w:rPr>
              <w:t xml:space="preserve"> </w:t>
            </w:r>
            <w:proofErr w:type="spellStart"/>
            <w:r w:rsidRPr="00F51E02">
              <w:rPr>
                <w:rFonts w:ascii="Sylfaen" w:hAnsi="Sylfaen"/>
                <w:sz w:val="20"/>
                <w:szCs w:val="20"/>
              </w:rPr>
              <w:t>უმცირესობებიდან</w:t>
            </w:r>
            <w:proofErr w:type="spellEnd"/>
            <w:r w:rsidRPr="00F51E02">
              <w:rPr>
                <w:rFonts w:ascii="Sylfaen" w:hAnsi="Sylfaen"/>
                <w:sz w:val="20"/>
                <w:szCs w:val="20"/>
              </w:rPr>
              <w:t xml:space="preserve">   10-დან 7-მა </w:t>
            </w:r>
            <w:proofErr w:type="spellStart"/>
            <w:r w:rsidRPr="00F51E02">
              <w:rPr>
                <w:rFonts w:ascii="Sylfaen" w:hAnsi="Sylfaen"/>
                <w:sz w:val="20"/>
                <w:szCs w:val="20"/>
              </w:rPr>
              <w:t>იცის</w:t>
            </w:r>
            <w:proofErr w:type="spellEnd"/>
            <w:r w:rsidRPr="00F51E02">
              <w:rPr>
                <w:rFonts w:ascii="Sylfaen" w:hAnsi="Sylfaen"/>
                <w:sz w:val="20"/>
                <w:szCs w:val="20"/>
              </w:rPr>
              <w:t xml:space="preserve"> </w:t>
            </w:r>
            <w:proofErr w:type="spellStart"/>
            <w:r w:rsidRPr="00F51E02">
              <w:rPr>
                <w:rFonts w:ascii="Sylfaen" w:hAnsi="Sylfaen"/>
                <w:sz w:val="20"/>
                <w:szCs w:val="20"/>
              </w:rPr>
              <w:t>რა</w:t>
            </w:r>
            <w:proofErr w:type="spellEnd"/>
            <w:r w:rsidRPr="00F51E02">
              <w:rPr>
                <w:rFonts w:ascii="Sylfaen" w:hAnsi="Sylfaen"/>
                <w:sz w:val="20"/>
                <w:szCs w:val="20"/>
              </w:rPr>
              <w:t xml:space="preserve"> </w:t>
            </w:r>
            <w:proofErr w:type="spellStart"/>
            <w:r w:rsidRPr="00F51E02">
              <w:rPr>
                <w:rFonts w:ascii="Sylfaen" w:hAnsi="Sylfaen"/>
                <w:sz w:val="20"/>
                <w:szCs w:val="20"/>
              </w:rPr>
              <w:t>არის</w:t>
            </w:r>
            <w:proofErr w:type="spellEnd"/>
            <w:r w:rsidRPr="00F51E02">
              <w:rPr>
                <w:rFonts w:ascii="Sylfaen" w:hAnsi="Sylfaen"/>
                <w:sz w:val="20"/>
                <w:szCs w:val="20"/>
              </w:rPr>
              <w:t xml:space="preserve"> </w:t>
            </w:r>
            <w:proofErr w:type="spellStart"/>
            <w:r w:rsidRPr="00F51E02">
              <w:rPr>
                <w:rFonts w:ascii="Sylfaen" w:hAnsi="Sylfaen"/>
                <w:sz w:val="20"/>
                <w:szCs w:val="20"/>
              </w:rPr>
              <w:t>ტრეფიკინგი</w:t>
            </w:r>
            <w:proofErr w:type="spellEnd"/>
          </w:p>
        </w:tc>
      </w:tr>
    </w:tbl>
    <w:p w14:paraId="302C30F0" w14:textId="77777777" w:rsidR="004F6397" w:rsidRPr="001005B4" w:rsidRDefault="004F6397" w:rsidP="001005B4">
      <w:pPr>
        <w:jc w:val="both"/>
        <w:rPr>
          <w:rFonts w:ascii="Sylfaen" w:hAnsi="Sylfaen"/>
          <w:sz w:val="20"/>
          <w:szCs w:val="20"/>
          <w:lang w:val="ka-GE"/>
        </w:rPr>
      </w:pPr>
      <w:bookmarkStart w:id="0" w:name="_GoBack"/>
      <w:bookmarkEnd w:id="0"/>
    </w:p>
    <w:sectPr w:rsidR="004F6397" w:rsidRPr="001005B4" w:rsidSect="0037418D">
      <w:footerReference w:type="default" r:id="rId12"/>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C350D" w14:textId="77777777" w:rsidR="00D03902" w:rsidRDefault="00D03902" w:rsidP="0037418D">
      <w:pPr>
        <w:spacing w:after="0" w:line="240" w:lineRule="auto"/>
      </w:pPr>
      <w:r>
        <w:separator/>
      </w:r>
    </w:p>
  </w:endnote>
  <w:endnote w:type="continuationSeparator" w:id="0">
    <w:p w14:paraId="29169D80" w14:textId="77777777" w:rsidR="00D03902" w:rsidRDefault="00D03902"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50751177" w:rsidR="0037418D" w:rsidRDefault="0037418D">
        <w:pPr>
          <w:pStyle w:val="Footer"/>
          <w:jc w:val="right"/>
        </w:pPr>
        <w:r>
          <w:fldChar w:fldCharType="begin"/>
        </w:r>
        <w:r>
          <w:instrText xml:space="preserve"> PAGE   \* MERGEFORMAT </w:instrText>
        </w:r>
        <w:r>
          <w:fldChar w:fldCharType="separate"/>
        </w:r>
        <w:r w:rsidR="00415412">
          <w:rPr>
            <w:noProof/>
          </w:rPr>
          <w:t>1</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82635" w14:textId="77777777" w:rsidR="00D03902" w:rsidRDefault="00D03902" w:rsidP="0037418D">
      <w:pPr>
        <w:spacing w:after="0" w:line="240" w:lineRule="auto"/>
      </w:pPr>
      <w:r>
        <w:separator/>
      </w:r>
    </w:p>
  </w:footnote>
  <w:footnote w:type="continuationSeparator" w:id="0">
    <w:p w14:paraId="0140AD8C" w14:textId="77777777" w:rsidR="00D03902" w:rsidRDefault="00D03902"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143B7F"/>
    <w:multiLevelType w:val="hybridMultilevel"/>
    <w:tmpl w:val="A65EE156"/>
    <w:lvl w:ilvl="0" w:tplc="6148792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06621"/>
    <w:rsid w:val="00014BF8"/>
    <w:rsid w:val="0001539B"/>
    <w:rsid w:val="00024154"/>
    <w:rsid w:val="00053596"/>
    <w:rsid w:val="000561E9"/>
    <w:rsid w:val="000A289E"/>
    <w:rsid w:val="000C7BF1"/>
    <w:rsid w:val="001005B4"/>
    <w:rsid w:val="00100B11"/>
    <w:rsid w:val="00104CF3"/>
    <w:rsid w:val="00111119"/>
    <w:rsid w:val="0013069D"/>
    <w:rsid w:val="001402E2"/>
    <w:rsid w:val="00141A2F"/>
    <w:rsid w:val="00163BE9"/>
    <w:rsid w:val="00176365"/>
    <w:rsid w:val="00181D4B"/>
    <w:rsid w:val="001A00CA"/>
    <w:rsid w:val="001B0FA8"/>
    <w:rsid w:val="001B6666"/>
    <w:rsid w:val="001C1D29"/>
    <w:rsid w:val="001D0C6F"/>
    <w:rsid w:val="001E6AC7"/>
    <w:rsid w:val="001F016F"/>
    <w:rsid w:val="001F6457"/>
    <w:rsid w:val="001F6548"/>
    <w:rsid w:val="00205880"/>
    <w:rsid w:val="002141C7"/>
    <w:rsid w:val="00224C03"/>
    <w:rsid w:val="0023465A"/>
    <w:rsid w:val="002537A2"/>
    <w:rsid w:val="00257A12"/>
    <w:rsid w:val="00274713"/>
    <w:rsid w:val="002B4F6C"/>
    <w:rsid w:val="002C4A41"/>
    <w:rsid w:val="002D33E3"/>
    <w:rsid w:val="002E0E48"/>
    <w:rsid w:val="002F5DE1"/>
    <w:rsid w:val="00324CE0"/>
    <w:rsid w:val="003378AE"/>
    <w:rsid w:val="00337A8C"/>
    <w:rsid w:val="00340685"/>
    <w:rsid w:val="003511FC"/>
    <w:rsid w:val="00361554"/>
    <w:rsid w:val="00372387"/>
    <w:rsid w:val="0037418D"/>
    <w:rsid w:val="00377F8E"/>
    <w:rsid w:val="003A3ACA"/>
    <w:rsid w:val="003F70C5"/>
    <w:rsid w:val="0041344F"/>
    <w:rsid w:val="0041532B"/>
    <w:rsid w:val="00415412"/>
    <w:rsid w:val="00421ABB"/>
    <w:rsid w:val="00447012"/>
    <w:rsid w:val="0046122C"/>
    <w:rsid w:val="004A31D7"/>
    <w:rsid w:val="004A7082"/>
    <w:rsid w:val="004B5841"/>
    <w:rsid w:val="004B5E40"/>
    <w:rsid w:val="004C28BB"/>
    <w:rsid w:val="004C5A88"/>
    <w:rsid w:val="004E4AB8"/>
    <w:rsid w:val="004E5F73"/>
    <w:rsid w:val="004F6397"/>
    <w:rsid w:val="00511389"/>
    <w:rsid w:val="00516244"/>
    <w:rsid w:val="00533418"/>
    <w:rsid w:val="00541905"/>
    <w:rsid w:val="0055121F"/>
    <w:rsid w:val="005563BB"/>
    <w:rsid w:val="005D6CD4"/>
    <w:rsid w:val="005D6E37"/>
    <w:rsid w:val="005E17A1"/>
    <w:rsid w:val="00611AFE"/>
    <w:rsid w:val="00634757"/>
    <w:rsid w:val="0064364D"/>
    <w:rsid w:val="00645C9C"/>
    <w:rsid w:val="006703DF"/>
    <w:rsid w:val="006722F5"/>
    <w:rsid w:val="00673CD9"/>
    <w:rsid w:val="006A76A6"/>
    <w:rsid w:val="006B17F9"/>
    <w:rsid w:val="006B57DA"/>
    <w:rsid w:val="006D67FA"/>
    <w:rsid w:val="006E73C5"/>
    <w:rsid w:val="0070354F"/>
    <w:rsid w:val="00720FE9"/>
    <w:rsid w:val="00740BF5"/>
    <w:rsid w:val="007438EB"/>
    <w:rsid w:val="0075496D"/>
    <w:rsid w:val="00773AA3"/>
    <w:rsid w:val="007776DF"/>
    <w:rsid w:val="00780E26"/>
    <w:rsid w:val="0078118B"/>
    <w:rsid w:val="0079502F"/>
    <w:rsid w:val="007A7A65"/>
    <w:rsid w:val="007D2A8B"/>
    <w:rsid w:val="007D37DC"/>
    <w:rsid w:val="00806F55"/>
    <w:rsid w:val="00821492"/>
    <w:rsid w:val="00821CC2"/>
    <w:rsid w:val="00823B1F"/>
    <w:rsid w:val="00827CD0"/>
    <w:rsid w:val="00833EA4"/>
    <w:rsid w:val="00834998"/>
    <w:rsid w:val="00835617"/>
    <w:rsid w:val="00843DEC"/>
    <w:rsid w:val="00860406"/>
    <w:rsid w:val="00862E64"/>
    <w:rsid w:val="00873706"/>
    <w:rsid w:val="00893718"/>
    <w:rsid w:val="008A098C"/>
    <w:rsid w:val="008B6BD1"/>
    <w:rsid w:val="008C0563"/>
    <w:rsid w:val="008D3DEB"/>
    <w:rsid w:val="008D5885"/>
    <w:rsid w:val="008E602D"/>
    <w:rsid w:val="00907486"/>
    <w:rsid w:val="009216FC"/>
    <w:rsid w:val="00930CF0"/>
    <w:rsid w:val="009467F8"/>
    <w:rsid w:val="00947FE0"/>
    <w:rsid w:val="00990F03"/>
    <w:rsid w:val="00994AF5"/>
    <w:rsid w:val="009A569B"/>
    <w:rsid w:val="009A61D6"/>
    <w:rsid w:val="009B544E"/>
    <w:rsid w:val="009C6CF6"/>
    <w:rsid w:val="009D25B4"/>
    <w:rsid w:val="009D6EF9"/>
    <w:rsid w:val="009E5C29"/>
    <w:rsid w:val="009F451A"/>
    <w:rsid w:val="00A118ED"/>
    <w:rsid w:val="00A16549"/>
    <w:rsid w:val="00A21A73"/>
    <w:rsid w:val="00A317F1"/>
    <w:rsid w:val="00A40BA2"/>
    <w:rsid w:val="00A5643C"/>
    <w:rsid w:val="00A822BF"/>
    <w:rsid w:val="00A866DC"/>
    <w:rsid w:val="00AB29EE"/>
    <w:rsid w:val="00AC6C91"/>
    <w:rsid w:val="00AD17A9"/>
    <w:rsid w:val="00AE2AC2"/>
    <w:rsid w:val="00AF61E3"/>
    <w:rsid w:val="00B07AFC"/>
    <w:rsid w:val="00B211A2"/>
    <w:rsid w:val="00B21610"/>
    <w:rsid w:val="00B26602"/>
    <w:rsid w:val="00B457FF"/>
    <w:rsid w:val="00B47958"/>
    <w:rsid w:val="00B8348E"/>
    <w:rsid w:val="00B95535"/>
    <w:rsid w:val="00BA10CC"/>
    <w:rsid w:val="00BB5687"/>
    <w:rsid w:val="00BB59BB"/>
    <w:rsid w:val="00BC5EB0"/>
    <w:rsid w:val="00BE31BA"/>
    <w:rsid w:val="00BF0066"/>
    <w:rsid w:val="00C054BB"/>
    <w:rsid w:val="00C05D6D"/>
    <w:rsid w:val="00C1482E"/>
    <w:rsid w:val="00C1622E"/>
    <w:rsid w:val="00C3275D"/>
    <w:rsid w:val="00C36464"/>
    <w:rsid w:val="00C37405"/>
    <w:rsid w:val="00C51B1A"/>
    <w:rsid w:val="00C553A0"/>
    <w:rsid w:val="00C573BD"/>
    <w:rsid w:val="00C6710C"/>
    <w:rsid w:val="00C704AE"/>
    <w:rsid w:val="00C929C5"/>
    <w:rsid w:val="00CB3AA0"/>
    <w:rsid w:val="00CC1479"/>
    <w:rsid w:val="00CC40DD"/>
    <w:rsid w:val="00CE64C6"/>
    <w:rsid w:val="00CF4DB8"/>
    <w:rsid w:val="00D00C72"/>
    <w:rsid w:val="00D03902"/>
    <w:rsid w:val="00D06562"/>
    <w:rsid w:val="00D1404C"/>
    <w:rsid w:val="00D174FF"/>
    <w:rsid w:val="00D430E1"/>
    <w:rsid w:val="00D470A7"/>
    <w:rsid w:val="00D65EB6"/>
    <w:rsid w:val="00D77E3A"/>
    <w:rsid w:val="00D81CE6"/>
    <w:rsid w:val="00D86797"/>
    <w:rsid w:val="00DC4BF8"/>
    <w:rsid w:val="00DD5616"/>
    <w:rsid w:val="00DE0378"/>
    <w:rsid w:val="00E01C70"/>
    <w:rsid w:val="00E3103D"/>
    <w:rsid w:val="00E770C8"/>
    <w:rsid w:val="00E778AB"/>
    <w:rsid w:val="00E8792A"/>
    <w:rsid w:val="00E93B70"/>
    <w:rsid w:val="00E96D9B"/>
    <w:rsid w:val="00EA22A2"/>
    <w:rsid w:val="00EB4BC7"/>
    <w:rsid w:val="00EC0751"/>
    <w:rsid w:val="00EC56BF"/>
    <w:rsid w:val="00EF350D"/>
    <w:rsid w:val="00F12E20"/>
    <w:rsid w:val="00F46935"/>
    <w:rsid w:val="00F47897"/>
    <w:rsid w:val="00F51E02"/>
    <w:rsid w:val="00F533F1"/>
    <w:rsid w:val="00F574D2"/>
    <w:rsid w:val="00F63AD3"/>
    <w:rsid w:val="00F63F10"/>
    <w:rsid w:val="00F7454F"/>
    <w:rsid w:val="00F81B35"/>
    <w:rsid w:val="00F95236"/>
    <w:rsid w:val="00FC6260"/>
    <w:rsid w:val="00FE5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unhideWhenUsed/>
    <w:rsid w:val="00F47897"/>
    <w:rPr>
      <w:sz w:val="20"/>
      <w:szCs w:val="20"/>
    </w:rPr>
  </w:style>
  <w:style w:type="character" w:customStyle="1" w:styleId="CommentTextChar">
    <w:name w:val="Comment Text Char"/>
    <w:basedOn w:val="DefaultParagraphFont"/>
    <w:link w:val="CommentText"/>
    <w:uiPriority w:val="99"/>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character" w:styleId="Hyperlink">
    <w:name w:val="Hyperlink"/>
    <w:basedOn w:val="DefaultParagraphFont"/>
    <w:uiPriority w:val="99"/>
    <w:semiHidden/>
    <w:unhideWhenUsed/>
    <w:rsid w:val="00CB3AA0"/>
    <w:rPr>
      <w:color w:val="0000FF"/>
      <w:u w:val="single"/>
    </w:rPr>
  </w:style>
  <w:style w:type="paragraph" w:styleId="NoSpacing">
    <w:name w:val="No Spacing"/>
    <w:uiPriority w:val="1"/>
    <w:qFormat/>
    <w:rsid w:val="001005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80755">
      <w:bodyDiv w:val="1"/>
      <w:marLeft w:val="0"/>
      <w:marRight w:val="0"/>
      <w:marTop w:val="0"/>
      <w:marBottom w:val="0"/>
      <w:divBdr>
        <w:top w:val="none" w:sz="0" w:space="0" w:color="auto"/>
        <w:left w:val="none" w:sz="0" w:space="0" w:color="auto"/>
        <w:bottom w:val="none" w:sz="0" w:space="0" w:color="auto"/>
        <w:right w:val="none" w:sz="0" w:space="0" w:color="auto"/>
      </w:divBdr>
    </w:div>
    <w:div w:id="1161504239">
      <w:bodyDiv w:val="1"/>
      <w:marLeft w:val="0"/>
      <w:marRight w:val="0"/>
      <w:marTop w:val="0"/>
      <w:marBottom w:val="0"/>
      <w:divBdr>
        <w:top w:val="none" w:sz="0" w:space="0" w:color="auto"/>
        <w:left w:val="none" w:sz="0" w:space="0" w:color="auto"/>
        <w:bottom w:val="none" w:sz="0" w:space="0" w:color="auto"/>
        <w:right w:val="none" w:sz="0" w:space="0" w:color="auto"/>
      </w:divBdr>
    </w:div>
    <w:div w:id="1799685501">
      <w:bodyDiv w:val="1"/>
      <w:marLeft w:val="0"/>
      <w:marRight w:val="0"/>
      <w:marTop w:val="0"/>
      <w:marBottom w:val="0"/>
      <w:divBdr>
        <w:top w:val="none" w:sz="0" w:space="0" w:color="auto"/>
        <w:left w:val="none" w:sz="0" w:space="0" w:color="auto"/>
        <w:bottom w:val="none" w:sz="0" w:space="0" w:color="auto"/>
        <w:right w:val="none" w:sz="0" w:space="0" w:color="auto"/>
      </w:divBdr>
    </w:div>
    <w:div w:id="1819881997">
      <w:bodyDiv w:val="1"/>
      <w:marLeft w:val="0"/>
      <w:marRight w:val="0"/>
      <w:marTop w:val="0"/>
      <w:marBottom w:val="0"/>
      <w:divBdr>
        <w:top w:val="none" w:sz="0" w:space="0" w:color="auto"/>
        <w:left w:val="none" w:sz="0" w:space="0" w:color="auto"/>
        <w:bottom w:val="none" w:sz="0" w:space="0" w:color="auto"/>
        <w:right w:val="none" w:sz="0" w:space="0" w:color="auto"/>
      </w:divBdr>
    </w:div>
    <w:div w:id="19561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2Z3UT737NSEN-7-222</_dlc_DocId>
    <_dlc_DocIdUrl xmlns="ab618229-f723-449b-a7bb-dc26b383a20d">
      <Url>https://spoint.sda.gov.ge/sites/scmi/_layouts/15/DocIdRedir.aspx?ID=2Z3UT737NSEN-7-222</Url>
      <Description>2Z3UT737NSEN-7-222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37599-1E91-40CA-AF1D-3376FF37F8BF}">
  <ds:schemaRefs>
    <ds:schemaRef ds:uri="http://schemas.microsoft.com/sharepoint/v3/contenttype/forms"/>
  </ds:schemaRefs>
</ds:datastoreItem>
</file>

<file path=customXml/itemProps2.xml><?xml version="1.0" encoding="utf-8"?>
<ds:datastoreItem xmlns:ds="http://schemas.openxmlformats.org/officeDocument/2006/customXml" ds:itemID="{159D97F6-4D78-42DD-9485-A3C3707F5F38}">
  <ds:schemaRefs>
    <ds:schemaRef ds:uri="http://schemas.microsoft.com/sharepoint/events"/>
  </ds:schemaRefs>
</ds:datastoreItem>
</file>

<file path=customXml/itemProps3.xml><?xml version="1.0" encoding="utf-8"?>
<ds:datastoreItem xmlns:ds="http://schemas.openxmlformats.org/officeDocument/2006/customXml" ds:itemID="{CA8C8583-50EA-4432-B0DA-27AAA4F6A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EF78B-2ABA-4196-A054-BD74D6E24657}">
  <ds:schemaRefs>
    <ds:schemaRef ds:uri="http://schemas.microsoft.com/office/2006/metadata/properties"/>
    <ds:schemaRef ds:uri="http://schemas.microsoft.com/office/infopath/2007/PartnerControls"/>
    <ds:schemaRef ds:uri="92a70553-0f3a-45a6-b7a0-a7bc0abf3353"/>
    <ds:schemaRef ds:uri="ab618229-f723-449b-a7bb-dc26b383a20d"/>
  </ds:schemaRefs>
</ds:datastoreItem>
</file>

<file path=customXml/itemProps5.xml><?xml version="1.0" encoding="utf-8"?>
<ds:datastoreItem xmlns:ds="http://schemas.openxmlformats.org/officeDocument/2006/customXml" ds:itemID="{994E76B1-2ECB-4226-BCA5-B65BAD35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IM IP Objectives 3.5.1</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IP Objectives 3.5.1</dc:title>
  <dc:subject/>
  <dc:creator>Giorgi Bobghiashvili</dc:creator>
  <cp:keywords/>
  <dc:description/>
  <cp:lastModifiedBy>SCMI-Secretariat</cp:lastModifiedBy>
  <cp:revision>4</cp:revision>
  <cp:lastPrinted>2019-12-12T17:44:00Z</cp:lastPrinted>
  <dcterms:created xsi:type="dcterms:W3CDTF">2020-10-02T12:25:00Z</dcterms:created>
  <dcterms:modified xsi:type="dcterms:W3CDTF">2020-10-03T08:24:00Z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4156fae1-dc9e-4960-9158-94854cac89bf</vt:lpwstr>
  </property>
</Properties>
</file>